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23" w:rsidRDefault="00067E23" w:rsidP="00067E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спорта Республики Карелия</w:t>
      </w:r>
    </w:p>
    <w:p w:rsidR="00067E23" w:rsidRDefault="00067E23" w:rsidP="00067E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ГАУ ДПО РК «Карельский институт развития образования»</w:t>
      </w:r>
    </w:p>
    <w:p w:rsidR="00626806" w:rsidRDefault="00626806" w:rsidP="00626806">
      <w:pPr>
        <w:spacing w:line="360" w:lineRule="auto"/>
        <w:jc w:val="center"/>
        <w:rPr>
          <w:b/>
          <w:sz w:val="28"/>
          <w:szCs w:val="28"/>
        </w:rPr>
      </w:pPr>
    </w:p>
    <w:p w:rsidR="00626806" w:rsidRDefault="00626806" w:rsidP="00626806">
      <w:pPr>
        <w:spacing w:line="360" w:lineRule="auto"/>
        <w:jc w:val="center"/>
        <w:rPr>
          <w:b/>
          <w:sz w:val="28"/>
          <w:szCs w:val="28"/>
        </w:rPr>
      </w:pPr>
    </w:p>
    <w:p w:rsidR="00626806" w:rsidRDefault="00626806" w:rsidP="00626806">
      <w:pPr>
        <w:spacing w:line="360" w:lineRule="auto"/>
        <w:jc w:val="center"/>
        <w:rPr>
          <w:b/>
          <w:sz w:val="28"/>
          <w:szCs w:val="28"/>
        </w:rPr>
      </w:pPr>
    </w:p>
    <w:p w:rsidR="00626806" w:rsidRDefault="00626806" w:rsidP="00626806">
      <w:pPr>
        <w:spacing w:line="360" w:lineRule="auto"/>
        <w:jc w:val="center"/>
        <w:rPr>
          <w:b/>
          <w:sz w:val="28"/>
          <w:szCs w:val="28"/>
        </w:rPr>
      </w:pPr>
    </w:p>
    <w:p w:rsidR="00626806" w:rsidRDefault="00626806" w:rsidP="00067E23">
      <w:pPr>
        <w:spacing w:line="360" w:lineRule="auto"/>
        <w:rPr>
          <w:b/>
          <w:sz w:val="28"/>
          <w:szCs w:val="28"/>
        </w:rPr>
      </w:pPr>
    </w:p>
    <w:p w:rsidR="00626806" w:rsidRDefault="00626806" w:rsidP="00626806">
      <w:pPr>
        <w:spacing w:line="360" w:lineRule="auto"/>
        <w:jc w:val="center"/>
        <w:rPr>
          <w:b/>
          <w:sz w:val="28"/>
          <w:szCs w:val="28"/>
        </w:rPr>
      </w:pPr>
    </w:p>
    <w:p w:rsidR="00626806" w:rsidRPr="00352640" w:rsidRDefault="00626806" w:rsidP="0062680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2640">
        <w:rPr>
          <w:b/>
          <w:sz w:val="28"/>
          <w:szCs w:val="28"/>
        </w:rPr>
        <w:t>ПРОГРАММА</w:t>
      </w:r>
    </w:p>
    <w:p w:rsidR="00626806" w:rsidRPr="00352640" w:rsidRDefault="00626806" w:rsidP="00626806">
      <w:pPr>
        <w:spacing w:line="360" w:lineRule="auto"/>
        <w:jc w:val="center"/>
        <w:rPr>
          <w:b/>
          <w:sz w:val="28"/>
          <w:szCs w:val="28"/>
        </w:rPr>
      </w:pPr>
      <w:r w:rsidRPr="00352640">
        <w:rPr>
          <w:b/>
          <w:sz w:val="28"/>
          <w:szCs w:val="28"/>
        </w:rPr>
        <w:t>УЧЕБНОГО ПРЕДМЕТА «РОДНАЯ (ВЕПССКАЯ) ЛИТЕРАТУРА»</w:t>
      </w:r>
    </w:p>
    <w:p w:rsidR="00626806" w:rsidRDefault="00626806" w:rsidP="00626806">
      <w:pPr>
        <w:spacing w:line="360" w:lineRule="auto"/>
        <w:jc w:val="center"/>
        <w:rPr>
          <w:b/>
          <w:sz w:val="28"/>
          <w:szCs w:val="28"/>
        </w:rPr>
      </w:pPr>
      <w:r w:rsidRPr="00352640">
        <w:rPr>
          <w:b/>
          <w:sz w:val="28"/>
          <w:szCs w:val="28"/>
        </w:rPr>
        <w:t xml:space="preserve">ДЛЯ </w:t>
      </w:r>
      <w:r w:rsidRPr="004B17FC">
        <w:rPr>
          <w:b/>
          <w:sz w:val="28"/>
          <w:szCs w:val="28"/>
        </w:rPr>
        <w:t>10-11</w:t>
      </w:r>
      <w:r w:rsidRPr="00352640">
        <w:rPr>
          <w:b/>
          <w:sz w:val="28"/>
          <w:szCs w:val="28"/>
        </w:rPr>
        <w:t xml:space="preserve"> КЛАССОВ </w:t>
      </w:r>
      <w:r>
        <w:rPr>
          <w:b/>
          <w:sz w:val="28"/>
          <w:szCs w:val="28"/>
        </w:rPr>
        <w:t>СРЕДНЕГО</w:t>
      </w:r>
      <w:r w:rsidRPr="00597EB9">
        <w:rPr>
          <w:b/>
          <w:sz w:val="28"/>
          <w:szCs w:val="28"/>
        </w:rPr>
        <w:t xml:space="preserve"> ОБЩЕГО ОБРАЗОВАНИЯ</w:t>
      </w:r>
    </w:p>
    <w:p w:rsidR="00626806" w:rsidRDefault="00626806" w:rsidP="00626806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626806" w:rsidRDefault="00626806" w:rsidP="00626806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626806" w:rsidRDefault="00626806" w:rsidP="00626806">
      <w:pPr>
        <w:spacing w:line="360" w:lineRule="auto"/>
        <w:rPr>
          <w:rFonts w:eastAsia="Calibri"/>
          <w:b/>
          <w:color w:val="000000"/>
          <w:sz w:val="28"/>
          <w:szCs w:val="28"/>
          <w:lang w:val="tt-RU"/>
        </w:rPr>
      </w:pPr>
    </w:p>
    <w:p w:rsidR="00626806" w:rsidRDefault="00626806" w:rsidP="00626806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626806" w:rsidRPr="00110881" w:rsidRDefault="00626806" w:rsidP="00626806">
      <w:pPr>
        <w:spacing w:line="360" w:lineRule="auto"/>
        <w:ind w:left="5103"/>
        <w:jc w:val="right"/>
        <w:rPr>
          <w:rFonts w:eastAsia="Calibri"/>
          <w:color w:val="000000"/>
          <w:sz w:val="28"/>
          <w:szCs w:val="28"/>
          <w:lang w:val="tt-RU"/>
        </w:rPr>
      </w:pPr>
      <w:r w:rsidRPr="00110881">
        <w:rPr>
          <w:rFonts w:eastAsia="Calibri"/>
          <w:color w:val="000000"/>
          <w:sz w:val="28"/>
          <w:szCs w:val="28"/>
          <w:lang w:val="tt-RU"/>
        </w:rPr>
        <w:t>Разработчики</w:t>
      </w:r>
    </w:p>
    <w:p w:rsidR="00626806" w:rsidRPr="00352640" w:rsidRDefault="00626806" w:rsidP="00626806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Шумилова Е. Г.</w:t>
      </w:r>
      <w:r w:rsidRPr="00352640">
        <w:rPr>
          <w:rFonts w:ascii="Times New Roman" w:hAnsi="Times New Roman"/>
          <w:color w:val="auto"/>
          <w:sz w:val="28"/>
          <w:szCs w:val="28"/>
        </w:rPr>
        <w:t>, канд. пед. наук, проректор ГАУ ДПО РК «Карельский институт развития образования»;</w:t>
      </w:r>
    </w:p>
    <w:p w:rsidR="00626806" w:rsidRPr="00352640" w:rsidRDefault="00626806" w:rsidP="00626806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Чикина Н. В.</w:t>
      </w:r>
      <w:r w:rsidRPr="0035264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352640">
        <w:rPr>
          <w:rFonts w:ascii="Times New Roman" w:hAnsi="Times New Roman"/>
          <w:color w:val="auto"/>
          <w:sz w:val="28"/>
          <w:szCs w:val="28"/>
        </w:rPr>
        <w:t>канд. филол. наук, с. н. с., ИЯЛИ КарНЦ РАН;</w:t>
      </w:r>
    </w:p>
    <w:p w:rsidR="00626806" w:rsidRPr="00352640" w:rsidRDefault="00626806" w:rsidP="00626806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color w:val="auto"/>
          <w:sz w:val="28"/>
          <w:szCs w:val="28"/>
        </w:rPr>
        <w:t>Жукова О. Ю., канд. филол. наук, доц., Институт филологии ПетрГУ; м. н. с., ИЯЛИ КарНЦ РАН;</w:t>
      </w:r>
    </w:p>
    <w:p w:rsidR="00626806" w:rsidRPr="00352640" w:rsidRDefault="00626806" w:rsidP="00626806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Храмцова О. А., ст. методист ГАУ</w:t>
      </w:r>
      <w:r w:rsidRPr="00352640">
        <w:rPr>
          <w:rFonts w:ascii="Times New Roman" w:hAnsi="Times New Roman"/>
          <w:color w:val="auto"/>
          <w:sz w:val="28"/>
          <w:szCs w:val="28"/>
        </w:rPr>
        <w:t xml:space="preserve"> ДПО РК «Карельский институт развития образования»;</w:t>
      </w:r>
    </w:p>
    <w:p w:rsidR="00626806" w:rsidRPr="00352640" w:rsidRDefault="00626806" w:rsidP="00626806">
      <w:pPr>
        <w:pStyle w:val="a3"/>
        <w:spacing w:line="240" w:lineRule="auto"/>
        <w:ind w:left="4253" w:firstLine="0"/>
        <w:rPr>
          <w:rFonts w:ascii="Times New Roman" w:hAnsi="Times New Roman"/>
          <w:bCs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Петрова Н. А., учитель вепсского языка МОУ «Финно-угорская школа» Петрозаводского ГО Республики Карелия.</w:t>
      </w:r>
    </w:p>
    <w:p w:rsidR="00626806" w:rsidRPr="00352640" w:rsidRDefault="00626806" w:rsidP="00626806">
      <w:pPr>
        <w:spacing w:line="360" w:lineRule="auto"/>
        <w:jc w:val="both"/>
        <w:rPr>
          <w:sz w:val="28"/>
          <w:szCs w:val="28"/>
        </w:rPr>
      </w:pPr>
    </w:p>
    <w:p w:rsidR="00626806" w:rsidRDefault="00626806" w:rsidP="00626806">
      <w:pPr>
        <w:spacing w:line="360" w:lineRule="auto"/>
        <w:ind w:left="5103"/>
        <w:jc w:val="both"/>
        <w:rPr>
          <w:sz w:val="28"/>
          <w:szCs w:val="28"/>
        </w:rPr>
      </w:pPr>
    </w:p>
    <w:p w:rsidR="00626806" w:rsidRDefault="00626806" w:rsidP="00626806">
      <w:pPr>
        <w:spacing w:line="360" w:lineRule="auto"/>
        <w:ind w:left="5103"/>
        <w:jc w:val="both"/>
        <w:rPr>
          <w:sz w:val="28"/>
          <w:szCs w:val="28"/>
        </w:rPr>
      </w:pPr>
    </w:p>
    <w:p w:rsidR="00626806" w:rsidRDefault="00626806" w:rsidP="00626806">
      <w:pPr>
        <w:spacing w:line="360" w:lineRule="auto"/>
        <w:jc w:val="both"/>
        <w:rPr>
          <w:sz w:val="28"/>
          <w:szCs w:val="28"/>
        </w:rPr>
      </w:pPr>
    </w:p>
    <w:p w:rsidR="00626806" w:rsidRDefault="00626806" w:rsidP="006268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  <w:r w:rsidRPr="00E62407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Pr="005202C4">
        <w:rPr>
          <w:sz w:val="28"/>
          <w:szCs w:val="28"/>
        </w:rPr>
        <w:br w:type="page"/>
      </w:r>
    </w:p>
    <w:p w:rsidR="000C643B" w:rsidRPr="00626806" w:rsidRDefault="000C643B" w:rsidP="000C643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26806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Содержание:</w:t>
      </w:r>
    </w:p>
    <w:p w:rsidR="000C643B" w:rsidRPr="00110881" w:rsidRDefault="000C643B" w:rsidP="000C643B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0C643B" w:rsidRDefault="000C643B" w:rsidP="000C643B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110881">
        <w:rPr>
          <w:rFonts w:ascii="Times New Roman" w:hAnsi="Times New Roman"/>
          <w:color w:val="auto"/>
          <w:sz w:val="28"/>
          <w:szCs w:val="28"/>
        </w:rPr>
        <w:t>Федеральная рабочая программа по учебному предмету «Родн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(вепсск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литература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» для </w:t>
      </w:r>
      <w:r>
        <w:rPr>
          <w:rFonts w:ascii="Times New Roman" w:hAnsi="Times New Roman"/>
          <w:color w:val="auto"/>
          <w:sz w:val="28"/>
          <w:szCs w:val="28"/>
        </w:rPr>
        <w:t>С</w:t>
      </w:r>
      <w:r w:rsidRPr="00110881">
        <w:rPr>
          <w:rFonts w:ascii="Times New Roman" w:hAnsi="Times New Roman"/>
          <w:color w:val="auto"/>
          <w:sz w:val="28"/>
          <w:szCs w:val="28"/>
        </w:rPr>
        <w:t>ОО (</w:t>
      </w:r>
      <w:r>
        <w:rPr>
          <w:rFonts w:ascii="Times New Roman" w:hAnsi="Times New Roman"/>
          <w:color w:val="auto"/>
          <w:sz w:val="28"/>
          <w:szCs w:val="28"/>
        </w:rPr>
        <w:t>10</w:t>
      </w:r>
      <w:r w:rsidRPr="00110881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класс) …………………</w:t>
      </w:r>
      <w:r>
        <w:rPr>
          <w:rFonts w:ascii="Times New Roman" w:hAnsi="Times New Roman"/>
          <w:color w:val="auto"/>
          <w:sz w:val="28"/>
          <w:szCs w:val="28"/>
        </w:rPr>
        <w:t>…...</w:t>
      </w:r>
      <w:r w:rsidRPr="00110881">
        <w:rPr>
          <w:rFonts w:ascii="Times New Roman" w:hAnsi="Times New Roman"/>
          <w:color w:val="auto"/>
          <w:sz w:val="28"/>
          <w:szCs w:val="28"/>
        </w:rPr>
        <w:t>………</w:t>
      </w:r>
      <w:r>
        <w:rPr>
          <w:rFonts w:ascii="Times New Roman" w:hAnsi="Times New Roman"/>
          <w:color w:val="auto"/>
          <w:sz w:val="28"/>
          <w:szCs w:val="28"/>
        </w:rPr>
        <w:t>…………………….</w:t>
      </w:r>
      <w:r w:rsidRPr="00110881">
        <w:rPr>
          <w:rFonts w:ascii="Times New Roman" w:hAnsi="Times New Roman"/>
          <w:color w:val="auto"/>
          <w:sz w:val="28"/>
          <w:szCs w:val="28"/>
        </w:rPr>
        <w:t>3</w:t>
      </w:r>
    </w:p>
    <w:p w:rsidR="000C643B" w:rsidRDefault="000C643B" w:rsidP="000C643B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110881">
        <w:rPr>
          <w:rFonts w:ascii="Times New Roman" w:hAnsi="Times New Roman"/>
          <w:color w:val="auto"/>
          <w:sz w:val="28"/>
          <w:szCs w:val="28"/>
        </w:rPr>
        <w:t xml:space="preserve">Тематическое планирование по учебному предмету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110881">
        <w:rPr>
          <w:rFonts w:ascii="Times New Roman" w:hAnsi="Times New Roman"/>
          <w:color w:val="auto"/>
          <w:sz w:val="28"/>
          <w:szCs w:val="28"/>
        </w:rPr>
        <w:t>Родн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(вепсск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литература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» для </w:t>
      </w:r>
      <w:r>
        <w:rPr>
          <w:rFonts w:ascii="Times New Roman" w:hAnsi="Times New Roman"/>
          <w:color w:val="auto"/>
          <w:sz w:val="28"/>
          <w:szCs w:val="28"/>
        </w:rPr>
        <w:t>С</w:t>
      </w:r>
      <w:r w:rsidRPr="00110881">
        <w:rPr>
          <w:rFonts w:ascii="Times New Roman" w:hAnsi="Times New Roman"/>
          <w:color w:val="auto"/>
          <w:sz w:val="28"/>
          <w:szCs w:val="28"/>
        </w:rPr>
        <w:t>ОО (</w:t>
      </w:r>
      <w:r>
        <w:rPr>
          <w:rFonts w:ascii="Times New Roman" w:hAnsi="Times New Roman"/>
          <w:color w:val="auto"/>
          <w:sz w:val="28"/>
          <w:szCs w:val="28"/>
        </w:rPr>
        <w:t>10</w:t>
      </w:r>
      <w:r w:rsidRPr="00110881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класс)………………………………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110881">
        <w:rPr>
          <w:rFonts w:ascii="Times New Roman" w:hAnsi="Times New Roman"/>
          <w:color w:val="auto"/>
          <w:sz w:val="28"/>
          <w:szCs w:val="28"/>
        </w:rPr>
        <w:t>…</w:t>
      </w:r>
      <w:r>
        <w:rPr>
          <w:rFonts w:ascii="Times New Roman" w:hAnsi="Times New Roman"/>
          <w:color w:val="auto"/>
          <w:sz w:val="28"/>
          <w:szCs w:val="28"/>
        </w:rPr>
        <w:t>…..…………...</w:t>
      </w:r>
      <w:r w:rsidRPr="00110881">
        <w:rPr>
          <w:rFonts w:ascii="Times New Roman" w:hAnsi="Times New Roman"/>
          <w:color w:val="auto"/>
          <w:sz w:val="28"/>
          <w:szCs w:val="28"/>
        </w:rPr>
        <w:t>.</w:t>
      </w:r>
      <w:r w:rsidR="00F51EA0">
        <w:rPr>
          <w:rFonts w:ascii="Times New Roman" w:hAnsi="Times New Roman"/>
          <w:color w:val="auto"/>
          <w:sz w:val="28"/>
          <w:szCs w:val="28"/>
        </w:rPr>
        <w:t>2</w:t>
      </w:r>
      <w:r w:rsidR="00AA1011">
        <w:rPr>
          <w:rFonts w:ascii="Times New Roman" w:hAnsi="Times New Roman"/>
          <w:color w:val="auto"/>
          <w:sz w:val="28"/>
          <w:szCs w:val="28"/>
        </w:rPr>
        <w:t>1</w:t>
      </w:r>
    </w:p>
    <w:p w:rsidR="000C643B" w:rsidRPr="009923FD" w:rsidRDefault="000C643B" w:rsidP="000C643B">
      <w:pPr>
        <w:pStyle w:val="1"/>
        <w:jc w:val="both"/>
        <w:rPr>
          <w:b w:val="0"/>
          <w:iCs/>
          <w:caps w:val="0"/>
        </w:rPr>
      </w:pPr>
      <w:r w:rsidRPr="000C643B">
        <w:rPr>
          <w:b w:val="0"/>
          <w:caps w:val="0"/>
        </w:rPr>
        <w:t>Приложение 1</w:t>
      </w:r>
      <w:r w:rsidR="004A3A05">
        <w:rPr>
          <w:b w:val="0"/>
          <w:caps w:val="0"/>
        </w:rPr>
        <w:t>.</w:t>
      </w:r>
      <w:r w:rsidRPr="000C643B">
        <w:rPr>
          <w:b w:val="0"/>
          <w:caps w:val="0"/>
        </w:rPr>
        <w:t xml:space="preserve"> </w:t>
      </w:r>
      <w:r w:rsidRPr="000C643B">
        <w:rPr>
          <w:b w:val="0"/>
          <w:iCs/>
          <w:caps w:val="0"/>
        </w:rPr>
        <w:t>Учебно-методическое и информационно-ресурсное обеспечение</w:t>
      </w:r>
      <w:r w:rsidR="004A3A05">
        <w:rPr>
          <w:b w:val="0"/>
          <w:iCs/>
          <w:caps w:val="0"/>
        </w:rPr>
        <w:t xml:space="preserve"> </w:t>
      </w:r>
      <w:r w:rsidR="004A3A05" w:rsidRPr="004A3A05">
        <w:rPr>
          <w:b w:val="0"/>
          <w:iCs/>
          <w:caps w:val="0"/>
        </w:rPr>
        <w:t>рабоч</w:t>
      </w:r>
      <w:r w:rsidR="004A3A05">
        <w:rPr>
          <w:b w:val="0"/>
          <w:iCs/>
          <w:caps w:val="0"/>
        </w:rPr>
        <w:t>ей</w:t>
      </w:r>
      <w:r w:rsidR="004A3A05" w:rsidRPr="004A3A05">
        <w:rPr>
          <w:b w:val="0"/>
          <w:iCs/>
          <w:caps w:val="0"/>
        </w:rPr>
        <w:t xml:space="preserve"> программ</w:t>
      </w:r>
      <w:r w:rsidR="004A3A05">
        <w:rPr>
          <w:b w:val="0"/>
          <w:iCs/>
          <w:caps w:val="0"/>
        </w:rPr>
        <w:t>ы</w:t>
      </w:r>
      <w:r w:rsidR="004A3A05" w:rsidRPr="004A3A05">
        <w:rPr>
          <w:b w:val="0"/>
          <w:iCs/>
          <w:caps w:val="0"/>
        </w:rPr>
        <w:t xml:space="preserve"> по учебному предмету «Родная (вепсская) литература» для СОО (10-11 класс)</w:t>
      </w:r>
      <w:r w:rsidRPr="004A3A05">
        <w:rPr>
          <w:b w:val="0"/>
          <w:iCs/>
          <w:caps w:val="0"/>
        </w:rPr>
        <w:t>……………………………………………………………</w:t>
      </w:r>
      <w:r w:rsidR="004A3A05">
        <w:rPr>
          <w:b w:val="0"/>
          <w:iCs/>
          <w:caps w:val="0"/>
        </w:rPr>
        <w:t>…………</w:t>
      </w:r>
      <w:r w:rsidR="00626806">
        <w:rPr>
          <w:b w:val="0"/>
          <w:iCs/>
          <w:caps w:val="0"/>
        </w:rPr>
        <w:t>2</w:t>
      </w:r>
      <w:r w:rsidR="00AA1011">
        <w:rPr>
          <w:b w:val="0"/>
          <w:iCs/>
          <w:caps w:val="0"/>
        </w:rPr>
        <w:t>8</w:t>
      </w: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Pr="00E4414A" w:rsidRDefault="005F19F3" w:rsidP="005F19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F19F3" w:rsidRDefault="005F19F3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0C643B" w:rsidRDefault="000C643B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0C643B" w:rsidRDefault="000C643B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0C643B" w:rsidRDefault="000C643B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0C643B" w:rsidRDefault="000C643B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0C643B" w:rsidRDefault="000C643B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0C643B" w:rsidRDefault="000C643B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0C643B" w:rsidRDefault="000C643B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0C643B" w:rsidRDefault="000C643B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C5F4C" w:rsidRDefault="00EC5F4C" w:rsidP="00EC5F4C">
      <w:pPr>
        <w:spacing w:line="360" w:lineRule="auto"/>
        <w:jc w:val="center"/>
        <w:rPr>
          <w:b/>
          <w:sz w:val="28"/>
          <w:szCs w:val="28"/>
        </w:rPr>
      </w:pPr>
      <w:r w:rsidRPr="00EC5F4C">
        <w:rPr>
          <w:b/>
          <w:sz w:val="28"/>
          <w:szCs w:val="28"/>
        </w:rPr>
        <w:lastRenderedPageBreak/>
        <w:t>Федеральная рабочая программа по учебному предмету «Родная (вепсская) литература» (10-11 класс)</w:t>
      </w:r>
    </w:p>
    <w:p w:rsidR="00EC5F4C" w:rsidRPr="00EC5F4C" w:rsidRDefault="00EC5F4C" w:rsidP="00EC5F4C">
      <w:pPr>
        <w:spacing w:line="360" w:lineRule="auto"/>
        <w:jc w:val="center"/>
        <w:rPr>
          <w:b/>
          <w:sz w:val="28"/>
          <w:szCs w:val="28"/>
        </w:rPr>
      </w:pP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1. Федеральная рабочая программа по учебному предмету «Родная (вепсская) литература» (предметная область «Родной язык и родная литература») (далее соответственно - программа по родной (вепсской) литературе, родная (вепсская) литература, вепсская литература) разработана для обучающихся, слабо владеющих родным (вепсским) языком, и включает пояснительную записку, содержание обучения, планируемые результаты освоения программы по родной (вепсской) литературе.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2. Пояснительная записка отражает общие цели изучения родной (вепсской) литературы, место в структуре учебного плана, а также подходы к отбору содержания, к определению планируемых результатов.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4. Планируемые результаты освоения программы по родной (вепсской) литературе включают личностные, метапредметные результаты за весь период обучения на уровне среднего общего образования, а также предметные результаты </w:t>
      </w:r>
      <w:r w:rsidRPr="00EC5F4C">
        <w:rPr>
          <w:sz w:val="28"/>
          <w:szCs w:val="28"/>
        </w:rPr>
        <w:br/>
        <w:t>за каждый год обучения.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5. Пояснительная записка.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5.1. Программа по родной (вепсской) литературе разработана с целью оказания методической помощи учителю в создании рабочей программы</w:t>
      </w:r>
      <w:r w:rsidRPr="00EC5F4C">
        <w:rPr>
          <w:sz w:val="28"/>
          <w:szCs w:val="28"/>
        </w:rPr>
        <w:br/>
        <w:t>по учебному предмету, ориентированной на современные тенденции в образовании</w:t>
      </w:r>
      <w:r w:rsidRPr="00EC5F4C">
        <w:rPr>
          <w:sz w:val="28"/>
          <w:szCs w:val="28"/>
        </w:rPr>
        <w:br/>
        <w:t>и активные методики обучения.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rFonts w:eastAsia="Gabriola"/>
          <w:sz w:val="28"/>
          <w:szCs w:val="28"/>
        </w:rPr>
      </w:pPr>
      <w:bookmarkStart w:id="1" w:name="_Hlk126061556"/>
      <w:r w:rsidRPr="00EC5F4C">
        <w:rPr>
          <w:sz w:val="28"/>
          <w:szCs w:val="28"/>
        </w:rPr>
        <w:t xml:space="preserve">«Родная (вепсская) литература» - учебный предмет, в ходе изучения которого формируется </w:t>
      </w:r>
      <w:r w:rsidRPr="00EC5F4C">
        <w:rPr>
          <w:rFonts w:eastAsia="Gabriola"/>
          <w:sz w:val="28"/>
          <w:szCs w:val="28"/>
        </w:rPr>
        <w:t xml:space="preserve">богатая духовно, гармонически развитая личность с высокими нравственными идеалами и эстетческими потребностями. </w:t>
      </w:r>
      <w:r w:rsidRPr="00EC5F4C">
        <w:rPr>
          <w:sz w:val="28"/>
          <w:szCs w:val="28"/>
        </w:rPr>
        <w:t xml:space="preserve">Как часть предметной области «Родной язык и родная литература» учебный предмет «Родная (вепсская) литература» тесно связан с предметом «Родной (вепсский) язык». Эта взаимосвязь </w:t>
      </w:r>
      <w:r w:rsidRPr="00EC5F4C">
        <w:rPr>
          <w:sz w:val="28"/>
          <w:szCs w:val="28"/>
        </w:rPr>
        <w:lastRenderedPageBreak/>
        <w:t>обусловлена традициями школьного образования и глубинной связью коммуникативной и эстетической функции слова.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5.2. В содержании программы по родной (вепсской) литературе выделяются следующие содержательные линии: </w:t>
      </w:r>
    </w:p>
    <w:bookmarkEnd w:id="1"/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литература 1930-х годов;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литература 1940-1980-х годов;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литература периода 1991-2020-х годов;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литература после 2020 года.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5.3. Изучение родной (вепсской) литературы направлено на достижение следующих целей: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формирование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овладение навыком анализа текста художественного произведения (умение выделять основные темы произведения, его проблематику, определять жанровые </w:t>
      </w:r>
      <w:r w:rsidRPr="00EC5F4C">
        <w:rPr>
          <w:sz w:val="28"/>
          <w:szCs w:val="28"/>
        </w:rPr>
        <w:br/>
        <w:t xml:space="preserve">и родовые, сюжетные и композиционные решения автора, место, время и способ изображения действия, стилистическое и речевое своеобразие текста, прямой </w:t>
      </w:r>
      <w:r w:rsidRPr="00EC5F4C">
        <w:rPr>
          <w:sz w:val="28"/>
          <w:szCs w:val="28"/>
        </w:rPr>
        <w:br/>
        <w:t>и переносные планы текста, умение видеть подтексты);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формирование умения самостоятельно создавать тексты различных жанров (ответы на вопросы, рецензии, аннотации и другое).</w:t>
      </w:r>
    </w:p>
    <w:p w:rsidR="00EC5F4C" w:rsidRPr="00EC5F4C" w:rsidRDefault="00EC5F4C" w:rsidP="00EC5F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5.3. Общее число часов, рекомендованных для изучения родной (вепсской) литературы, - 68 часов: в 10 классе - 34 часа (1 час в неделю), в 11 классе - 34 часа </w:t>
      </w:r>
      <w:r w:rsidRPr="00EC5F4C">
        <w:rPr>
          <w:sz w:val="28"/>
          <w:szCs w:val="28"/>
        </w:rPr>
        <w:br/>
        <w:t>(1 час в неделю).</w:t>
      </w:r>
    </w:p>
    <w:p w:rsidR="001A6FFD" w:rsidRPr="00EC5F4C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5F4C">
        <w:rPr>
          <w:sz w:val="28"/>
          <w:szCs w:val="28"/>
        </w:rPr>
        <w:t>. Содержание обучения в 1</w:t>
      </w:r>
      <w:r>
        <w:rPr>
          <w:sz w:val="28"/>
          <w:szCs w:val="28"/>
        </w:rPr>
        <w:t>0</w:t>
      </w:r>
      <w:r w:rsidRPr="00EC5F4C">
        <w:rPr>
          <w:sz w:val="28"/>
          <w:szCs w:val="28"/>
        </w:rPr>
        <w:t xml:space="preserve"> классе.</w:t>
      </w:r>
    </w:p>
    <w:p w:rsidR="001A6FF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555EA">
        <w:rPr>
          <w:sz w:val="28"/>
          <w:szCs w:val="28"/>
        </w:rPr>
        <w:lastRenderedPageBreak/>
        <w:t>6.1. Литература 1930-х гг.</w:t>
      </w:r>
    </w:p>
    <w:p w:rsidR="001A6FFD" w:rsidRPr="00E555EA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950996">
        <w:rPr>
          <w:sz w:val="28"/>
          <w:szCs w:val="28"/>
        </w:rPr>
        <w:t>Первые шаги по созданию вепсской письменности в 1930-е годы. Анализ произведений Ф. Андреева, В. Петухова, И. Силина, Г. Большакова, Н. Богданова, М. Логинова, М. Романова, М. Соколова, представленных в учебниках вепсского языка и хрестоматиях на вепсском языке</w:t>
      </w:r>
      <w:r w:rsidR="00F51EA0">
        <w:rPr>
          <w:sz w:val="28"/>
          <w:szCs w:val="28"/>
        </w:rPr>
        <w:t>,</w:t>
      </w:r>
      <w:r w:rsidRPr="00950996">
        <w:rPr>
          <w:sz w:val="28"/>
          <w:szCs w:val="28"/>
        </w:rPr>
        <w:t xml:space="preserve"> с учетом контекста творчества авторов и историко-культурной эпохи.</w:t>
      </w:r>
    </w:p>
    <w:p w:rsidR="001A6FF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555EA">
        <w:rPr>
          <w:sz w:val="28"/>
          <w:szCs w:val="28"/>
        </w:rPr>
        <w:t>6.2. Литература 1940-1980-х гг.</w:t>
      </w:r>
    </w:p>
    <w:p w:rsidR="001A6FF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24403A">
        <w:rPr>
          <w:sz w:val="28"/>
          <w:szCs w:val="28"/>
        </w:rPr>
        <w:t xml:space="preserve">Хранитель вепсской культуры Р. Лонин. Изучение биографических и собирательских трудов Р. Лонина, представление </w:t>
      </w:r>
      <w:r w:rsidR="00FC0A2E">
        <w:rPr>
          <w:sz w:val="28"/>
          <w:szCs w:val="28"/>
        </w:rPr>
        <w:t xml:space="preserve">их </w:t>
      </w:r>
      <w:r w:rsidRPr="0024403A">
        <w:rPr>
          <w:sz w:val="28"/>
          <w:szCs w:val="28"/>
        </w:rPr>
        <w:t>содержания в виде тезисов, рефератов, кратких аннотаций, сочинений.</w:t>
      </w:r>
    </w:p>
    <w:p w:rsidR="001A6FFD" w:rsidRPr="0024403A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5E7CAC">
        <w:rPr>
          <w:sz w:val="28"/>
          <w:szCs w:val="28"/>
        </w:rPr>
        <w:t>Этнологические мотивы и мифологические персонажи автобиографических повестей вепсских прозаиков В. Пулькина и А. Петухова, восприятие произведений авторов как ценных источников историко-этнографического материала</w:t>
      </w:r>
      <w:r w:rsidR="00455A85">
        <w:rPr>
          <w:sz w:val="28"/>
          <w:szCs w:val="28"/>
        </w:rPr>
        <w:t>, о</w:t>
      </w:r>
      <w:r w:rsidRPr="005E7CAC">
        <w:rPr>
          <w:sz w:val="28"/>
          <w:szCs w:val="28"/>
        </w:rPr>
        <w:t xml:space="preserve">сознание родной (вепсской) литературы как национально-культурной ценности </w:t>
      </w:r>
      <w:r w:rsidR="00F51EA0">
        <w:rPr>
          <w:sz w:val="28"/>
          <w:szCs w:val="28"/>
        </w:rPr>
        <w:t xml:space="preserve">вепсского </w:t>
      </w:r>
      <w:r w:rsidRPr="005E7CAC">
        <w:rPr>
          <w:sz w:val="28"/>
          <w:szCs w:val="28"/>
        </w:rPr>
        <w:t>народа, особого способа познания жизни.</w:t>
      </w:r>
    </w:p>
    <w:p w:rsidR="001A6FF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555EA">
        <w:rPr>
          <w:sz w:val="28"/>
          <w:szCs w:val="28"/>
        </w:rPr>
        <w:t>6.3. Литература 1991-2020-х гг.</w:t>
      </w:r>
    </w:p>
    <w:p w:rsidR="00091D7E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5E7CAC">
        <w:rPr>
          <w:sz w:val="28"/>
          <w:szCs w:val="28"/>
        </w:rPr>
        <w:t xml:space="preserve">Тема человека и общества, личности и эпохи в </w:t>
      </w:r>
      <w:r w:rsidR="00455A85">
        <w:rPr>
          <w:sz w:val="28"/>
          <w:szCs w:val="28"/>
        </w:rPr>
        <w:t>творчестве</w:t>
      </w:r>
      <w:r w:rsidRPr="005E7CAC">
        <w:rPr>
          <w:sz w:val="28"/>
          <w:szCs w:val="28"/>
        </w:rPr>
        <w:t xml:space="preserve"> вепсских поэтов</w:t>
      </w:r>
      <w:r w:rsidR="00D51165">
        <w:rPr>
          <w:sz w:val="28"/>
          <w:szCs w:val="28"/>
        </w:rPr>
        <w:t>. Ч</w:t>
      </w:r>
      <w:r w:rsidRPr="005E7CAC">
        <w:rPr>
          <w:sz w:val="28"/>
          <w:szCs w:val="28"/>
        </w:rPr>
        <w:t>еловек перед судом своей совести, человек-мыслитель и человек-деятель, я и другой, индивидуальность и «человек толпы»</w:t>
      </w:r>
      <w:r w:rsidR="00455A85">
        <w:rPr>
          <w:sz w:val="28"/>
          <w:szCs w:val="28"/>
        </w:rPr>
        <w:t xml:space="preserve"> в произведениях Н. Абрамова, М. Башнина, А. Андреевой, Г. Бабуровой</w:t>
      </w:r>
      <w:r w:rsidRPr="005E7CAC">
        <w:rPr>
          <w:sz w:val="28"/>
          <w:szCs w:val="28"/>
        </w:rPr>
        <w:t xml:space="preserve">. </w:t>
      </w:r>
    </w:p>
    <w:p w:rsidR="00D51165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5E7CAC">
        <w:rPr>
          <w:sz w:val="28"/>
          <w:szCs w:val="28"/>
        </w:rPr>
        <w:t xml:space="preserve">Интерпретация </w:t>
      </w:r>
      <w:r w:rsidR="00FF329F">
        <w:rPr>
          <w:sz w:val="28"/>
          <w:szCs w:val="28"/>
        </w:rPr>
        <w:t>творчества вепсских поэтов</w:t>
      </w:r>
      <w:r w:rsidRPr="005E7CAC">
        <w:rPr>
          <w:sz w:val="28"/>
          <w:szCs w:val="28"/>
        </w:rPr>
        <w:t xml:space="preserve"> А. Андреевой, Н. Зайцевой, С. Ершовой в сравнении с поэтическими</w:t>
      </w:r>
      <w:r w:rsidR="00FF329F">
        <w:rPr>
          <w:sz w:val="28"/>
          <w:szCs w:val="28"/>
        </w:rPr>
        <w:t xml:space="preserve"> произведениями</w:t>
      </w:r>
      <w:r w:rsidRPr="005E7CAC">
        <w:rPr>
          <w:sz w:val="28"/>
          <w:szCs w:val="28"/>
        </w:rPr>
        <w:t xml:space="preserve"> мировой литературы на тему</w:t>
      </w:r>
      <w:r w:rsidR="00091D7E">
        <w:rPr>
          <w:sz w:val="28"/>
          <w:szCs w:val="28"/>
        </w:rPr>
        <w:t xml:space="preserve"> «</w:t>
      </w:r>
      <w:r w:rsidR="00091D7E" w:rsidRPr="005E7CAC">
        <w:rPr>
          <w:sz w:val="28"/>
          <w:szCs w:val="28"/>
        </w:rPr>
        <w:t>Личность и семья</w:t>
      </w:r>
      <w:r w:rsidR="00FC0A2E">
        <w:rPr>
          <w:sz w:val="28"/>
          <w:szCs w:val="28"/>
        </w:rPr>
        <w:t xml:space="preserve">: </w:t>
      </w:r>
      <w:r w:rsidR="00091D7E" w:rsidRPr="005E7CAC">
        <w:rPr>
          <w:sz w:val="28"/>
          <w:szCs w:val="28"/>
        </w:rPr>
        <w:t>место человека в семье и обществе, семейные и родственные отношения</w:t>
      </w:r>
      <w:r w:rsidR="00091D7E">
        <w:rPr>
          <w:sz w:val="28"/>
          <w:szCs w:val="28"/>
        </w:rPr>
        <w:t>»</w:t>
      </w:r>
      <w:r w:rsidR="00D51165">
        <w:rPr>
          <w:sz w:val="28"/>
          <w:szCs w:val="28"/>
        </w:rPr>
        <w:t>. Х</w:t>
      </w:r>
      <w:r w:rsidRPr="005E7CAC">
        <w:rPr>
          <w:sz w:val="28"/>
          <w:szCs w:val="28"/>
        </w:rPr>
        <w:t>арактеристика нравственно-ценностного и историко-культурного влияния классических произведений русской</w:t>
      </w:r>
      <w:r w:rsidR="00FF329F">
        <w:rPr>
          <w:sz w:val="28"/>
          <w:szCs w:val="28"/>
        </w:rPr>
        <w:t>, советской</w:t>
      </w:r>
      <w:r w:rsidRPr="005E7CAC">
        <w:rPr>
          <w:sz w:val="28"/>
          <w:szCs w:val="28"/>
        </w:rPr>
        <w:t xml:space="preserve"> и зарубежной литературы на вепсскую литературу</w:t>
      </w:r>
      <w:r w:rsidR="00D51165">
        <w:rPr>
          <w:sz w:val="28"/>
          <w:szCs w:val="28"/>
        </w:rPr>
        <w:t>.</w:t>
      </w:r>
    </w:p>
    <w:p w:rsidR="001A6FFD" w:rsidRDefault="00FF329F" w:rsidP="0051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1A6FFD" w:rsidRPr="005E7CAC">
        <w:rPr>
          <w:sz w:val="28"/>
          <w:szCs w:val="28"/>
        </w:rPr>
        <w:t>Личность – общество – государство: влияние социальной среды на личность человека, человек и государственная система, гражданственность и патриотизм</w:t>
      </w:r>
      <w:r>
        <w:rPr>
          <w:sz w:val="28"/>
          <w:szCs w:val="28"/>
        </w:rPr>
        <w:t xml:space="preserve">» </w:t>
      </w:r>
      <w:r w:rsidRPr="005E7CAC">
        <w:rPr>
          <w:sz w:val="28"/>
          <w:szCs w:val="28"/>
        </w:rPr>
        <w:t>в творчестве Н. Абрамова, М. Башнина, М. Абрамовой, Н. Зайцевой</w:t>
      </w:r>
      <w:r w:rsidR="00D51165">
        <w:rPr>
          <w:sz w:val="28"/>
          <w:szCs w:val="28"/>
        </w:rPr>
        <w:t>. К</w:t>
      </w:r>
      <w:r w:rsidR="001A6FFD" w:rsidRPr="005E7CAC">
        <w:rPr>
          <w:sz w:val="28"/>
          <w:szCs w:val="28"/>
        </w:rPr>
        <w:t xml:space="preserve">онкретно-историческое, общечеловеческое и национальное, традиция и </w:t>
      </w:r>
      <w:r w:rsidR="001A6FFD" w:rsidRPr="005E7CAC">
        <w:rPr>
          <w:sz w:val="28"/>
          <w:szCs w:val="28"/>
        </w:rPr>
        <w:lastRenderedPageBreak/>
        <w:t xml:space="preserve">новаторство, авторский замысел и его воплощение, художественное время и пространство, символ, «вечные темы» и «вечные образы» </w:t>
      </w:r>
      <w:r>
        <w:rPr>
          <w:sz w:val="28"/>
          <w:szCs w:val="28"/>
        </w:rPr>
        <w:t>в поэтических произведениях на вепсском языке.</w:t>
      </w:r>
    </w:p>
    <w:p w:rsidR="009371C6" w:rsidRDefault="00FF329F" w:rsidP="0051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1A6FFD" w:rsidRPr="005E7CAC">
        <w:rPr>
          <w:sz w:val="28"/>
          <w:szCs w:val="28"/>
        </w:rPr>
        <w:t>Личность – природа – цивилизация: человек и природа, проблемы освоения и покорения природы, проблемы болезни и смерти, жизни и существования</w:t>
      </w:r>
      <w:r>
        <w:rPr>
          <w:sz w:val="28"/>
          <w:szCs w:val="28"/>
        </w:rPr>
        <w:t>» в поэзии Н. Абрамова и М. Башнина</w:t>
      </w:r>
      <w:r w:rsidR="009371C6">
        <w:rPr>
          <w:sz w:val="28"/>
          <w:szCs w:val="28"/>
        </w:rPr>
        <w:t>, психологизм вепсской лирики.</w:t>
      </w:r>
    </w:p>
    <w:p w:rsidR="001A6FFD" w:rsidRPr="00E555EA" w:rsidRDefault="00AD25B6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2E2064">
        <w:rPr>
          <w:sz w:val="28"/>
          <w:szCs w:val="28"/>
        </w:rPr>
        <w:t>Выявление взаимосвязи идейно-тематических и художественных компонентов в произведениях Н. Абрамова</w:t>
      </w:r>
      <w:r>
        <w:rPr>
          <w:sz w:val="28"/>
          <w:szCs w:val="28"/>
        </w:rPr>
        <w:t xml:space="preserve"> при рассмотрении темы «</w:t>
      </w:r>
      <w:r w:rsidR="001A6FFD" w:rsidRPr="002E2064">
        <w:rPr>
          <w:sz w:val="28"/>
          <w:szCs w:val="28"/>
        </w:rPr>
        <w:t>Личность – история – современность: время природное и историческое, роль личности в истории, вечное и исторически обусловленное в жизни человека и в культуре, свобода человека в условиях абсолютной несвободы</w:t>
      </w:r>
      <w:r>
        <w:rPr>
          <w:sz w:val="28"/>
          <w:szCs w:val="28"/>
        </w:rPr>
        <w:t>», с</w:t>
      </w:r>
      <w:r w:rsidR="001A6FFD" w:rsidRPr="002E2064">
        <w:rPr>
          <w:sz w:val="28"/>
          <w:szCs w:val="28"/>
        </w:rPr>
        <w:t>обственная обоснованная интерпретация произведений вепсск</w:t>
      </w:r>
      <w:r>
        <w:rPr>
          <w:sz w:val="28"/>
          <w:szCs w:val="28"/>
        </w:rPr>
        <w:t>ого</w:t>
      </w:r>
      <w:r w:rsidR="001A6FFD" w:rsidRPr="002E2064">
        <w:rPr>
          <w:sz w:val="28"/>
          <w:szCs w:val="28"/>
        </w:rPr>
        <w:t xml:space="preserve"> по</w:t>
      </w:r>
      <w:r w:rsidR="001A6FFD">
        <w:rPr>
          <w:sz w:val="28"/>
          <w:szCs w:val="28"/>
        </w:rPr>
        <w:t>э</w:t>
      </w:r>
      <w:r w:rsidR="001A6FFD" w:rsidRPr="002E2064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1A6FFD" w:rsidRPr="002E2064">
        <w:rPr>
          <w:sz w:val="28"/>
          <w:szCs w:val="28"/>
        </w:rPr>
        <w:t>.</w:t>
      </w:r>
    </w:p>
    <w:p w:rsidR="001A6FF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555EA">
        <w:rPr>
          <w:sz w:val="28"/>
          <w:szCs w:val="28"/>
        </w:rPr>
        <w:t xml:space="preserve">6.4. Литература после 2020 года. </w:t>
      </w:r>
    </w:p>
    <w:p w:rsidR="001A6FFD" w:rsidRPr="00E555EA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2E2064">
        <w:rPr>
          <w:sz w:val="28"/>
          <w:szCs w:val="28"/>
        </w:rPr>
        <w:t>Публикации молодых авторов в альманахе ”Verez tullei” («Свежий ветер»), газете „Kodima“ («Родная земля»)</w:t>
      </w:r>
      <w:r>
        <w:rPr>
          <w:sz w:val="28"/>
          <w:szCs w:val="28"/>
        </w:rPr>
        <w:t>, а</w:t>
      </w:r>
      <w:r w:rsidRPr="002E2064">
        <w:rPr>
          <w:sz w:val="28"/>
          <w:szCs w:val="28"/>
        </w:rPr>
        <w:t>нализ и интерпретация художественных произведений в единстве формы и содержания с использованием теоретико-литературных терминов и понятий</w:t>
      </w:r>
      <w:r w:rsidR="00FC0A2E">
        <w:rPr>
          <w:sz w:val="28"/>
          <w:szCs w:val="28"/>
        </w:rPr>
        <w:t>, о</w:t>
      </w:r>
      <w:r>
        <w:rPr>
          <w:sz w:val="28"/>
          <w:szCs w:val="28"/>
        </w:rPr>
        <w:t xml:space="preserve">пределение </w:t>
      </w:r>
      <w:r w:rsidRPr="002E2064">
        <w:rPr>
          <w:sz w:val="28"/>
          <w:szCs w:val="28"/>
        </w:rPr>
        <w:t>взаимосвяз</w:t>
      </w:r>
      <w:r>
        <w:rPr>
          <w:sz w:val="28"/>
          <w:szCs w:val="28"/>
        </w:rPr>
        <w:t>и</w:t>
      </w:r>
      <w:r w:rsidRPr="002E2064">
        <w:rPr>
          <w:sz w:val="28"/>
          <w:szCs w:val="28"/>
        </w:rPr>
        <w:t xml:space="preserve"> и взаимовлияни</w:t>
      </w:r>
      <w:r>
        <w:rPr>
          <w:sz w:val="28"/>
          <w:szCs w:val="28"/>
        </w:rPr>
        <w:t>я</w:t>
      </w:r>
      <w:r w:rsidRPr="002E2064">
        <w:rPr>
          <w:sz w:val="28"/>
          <w:szCs w:val="28"/>
        </w:rPr>
        <w:t xml:space="preserve"> национальных литератур</w:t>
      </w:r>
      <w:r>
        <w:rPr>
          <w:sz w:val="28"/>
          <w:szCs w:val="28"/>
        </w:rPr>
        <w:t xml:space="preserve">. </w:t>
      </w:r>
    </w:p>
    <w:p w:rsidR="001A6FFD" w:rsidRPr="00EC5F4C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7. Содержание обучения в 1</w:t>
      </w:r>
      <w:r>
        <w:rPr>
          <w:sz w:val="28"/>
          <w:szCs w:val="28"/>
        </w:rPr>
        <w:t>1</w:t>
      </w:r>
      <w:r w:rsidRPr="00EC5F4C">
        <w:rPr>
          <w:sz w:val="28"/>
          <w:szCs w:val="28"/>
        </w:rPr>
        <w:t xml:space="preserve"> классе.</w:t>
      </w:r>
    </w:p>
    <w:p w:rsidR="001A6FF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7.1. Литература 1930-х гг.</w:t>
      </w:r>
    </w:p>
    <w:p w:rsidR="001A6FFD" w:rsidRPr="00EC5F4C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7607D1">
        <w:rPr>
          <w:sz w:val="28"/>
          <w:szCs w:val="28"/>
        </w:rPr>
        <w:t>Учебники вепсского языка и книги для чтения 1930-х гг.</w:t>
      </w:r>
      <w:r>
        <w:rPr>
          <w:sz w:val="28"/>
          <w:szCs w:val="28"/>
        </w:rPr>
        <w:t xml:space="preserve"> </w:t>
      </w:r>
      <w:r w:rsidRPr="00B41C91">
        <w:rPr>
          <w:sz w:val="28"/>
          <w:szCs w:val="28"/>
        </w:rPr>
        <w:t>Роль Н. Богданова, Ф. Андреева, М. Хямяляйнена в создании вепсской письменности на основе латинского алфавита.</w:t>
      </w:r>
    </w:p>
    <w:p w:rsidR="001A6FF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7.2. Литература 1940-1980-х гг.</w:t>
      </w:r>
    </w:p>
    <w:p w:rsidR="001A6FF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555EA">
        <w:rPr>
          <w:sz w:val="28"/>
          <w:szCs w:val="28"/>
        </w:rPr>
        <w:t>Выявление сквозных тем и ключевых проблем вепсской литературы на материале произведений В. Пулькина</w:t>
      </w:r>
      <w:r>
        <w:rPr>
          <w:sz w:val="28"/>
          <w:szCs w:val="28"/>
        </w:rPr>
        <w:t xml:space="preserve">, </w:t>
      </w:r>
      <w:r w:rsidRPr="007607D1">
        <w:rPr>
          <w:sz w:val="28"/>
          <w:szCs w:val="28"/>
        </w:rPr>
        <w:t xml:space="preserve">выделение темы животворящего природного начала и темы неразрывности человека и природы как основных идей </w:t>
      </w:r>
      <w:r w:rsidR="00D51165">
        <w:rPr>
          <w:sz w:val="28"/>
          <w:szCs w:val="28"/>
        </w:rPr>
        <w:t>автора</w:t>
      </w:r>
      <w:r w:rsidRPr="007607D1">
        <w:rPr>
          <w:sz w:val="28"/>
          <w:szCs w:val="28"/>
        </w:rPr>
        <w:t>, показ их развития</w:t>
      </w:r>
      <w:r w:rsidR="00FC0A2E">
        <w:rPr>
          <w:sz w:val="28"/>
          <w:szCs w:val="28"/>
        </w:rPr>
        <w:t xml:space="preserve">, </w:t>
      </w:r>
      <w:r w:rsidR="00FC0A2E" w:rsidRPr="007607D1">
        <w:rPr>
          <w:sz w:val="28"/>
          <w:szCs w:val="28"/>
        </w:rPr>
        <w:t>взаимодействия и взаимовлияния</w:t>
      </w:r>
      <w:r w:rsidRPr="007607D1">
        <w:rPr>
          <w:sz w:val="28"/>
          <w:szCs w:val="28"/>
        </w:rPr>
        <w:t xml:space="preserve"> в ходе сюжета.</w:t>
      </w:r>
    </w:p>
    <w:p w:rsidR="001A6FFD" w:rsidRPr="00EC5F4C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555EA">
        <w:rPr>
          <w:sz w:val="28"/>
          <w:szCs w:val="28"/>
        </w:rPr>
        <w:lastRenderedPageBreak/>
        <w:t xml:space="preserve">Современная деревня и тесно связанная с нею судьба вепсов как ведущая тема </w:t>
      </w:r>
      <w:r>
        <w:rPr>
          <w:sz w:val="28"/>
          <w:szCs w:val="28"/>
        </w:rPr>
        <w:t>творчества</w:t>
      </w:r>
      <w:r w:rsidRPr="00E555EA">
        <w:rPr>
          <w:sz w:val="28"/>
          <w:szCs w:val="28"/>
        </w:rPr>
        <w:t xml:space="preserve"> А. Петухова</w:t>
      </w:r>
      <w:r>
        <w:rPr>
          <w:sz w:val="28"/>
          <w:szCs w:val="28"/>
        </w:rPr>
        <w:t xml:space="preserve">, </w:t>
      </w:r>
      <w:r w:rsidRPr="007607D1">
        <w:rPr>
          <w:sz w:val="28"/>
          <w:szCs w:val="28"/>
        </w:rPr>
        <w:t>анализ произведений</w:t>
      </w:r>
      <w:r w:rsidR="008D69A8">
        <w:rPr>
          <w:sz w:val="28"/>
          <w:szCs w:val="28"/>
        </w:rPr>
        <w:t xml:space="preserve"> автора</w:t>
      </w:r>
      <w:r w:rsidRPr="007607D1">
        <w:rPr>
          <w:sz w:val="28"/>
          <w:szCs w:val="28"/>
        </w:rPr>
        <w:t xml:space="preserve"> в контексте творчества </w:t>
      </w:r>
      <w:r w:rsidR="008D69A8">
        <w:rPr>
          <w:sz w:val="28"/>
          <w:szCs w:val="28"/>
        </w:rPr>
        <w:t xml:space="preserve">и </w:t>
      </w:r>
      <w:r w:rsidRPr="007607D1">
        <w:rPr>
          <w:sz w:val="28"/>
          <w:szCs w:val="28"/>
        </w:rPr>
        <w:t>литературной эпохи, объяснение авторского выбора художественных решений</w:t>
      </w:r>
      <w:r>
        <w:rPr>
          <w:sz w:val="28"/>
          <w:szCs w:val="28"/>
        </w:rPr>
        <w:t>.</w:t>
      </w:r>
    </w:p>
    <w:p w:rsidR="001A6FF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7.3. Литература 1991-2020-х гг.</w:t>
      </w:r>
    </w:p>
    <w:p w:rsidR="001A6FFD" w:rsidRPr="00E555EA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555EA">
        <w:rPr>
          <w:sz w:val="28"/>
          <w:szCs w:val="28"/>
        </w:rPr>
        <w:t xml:space="preserve">Тема человека и общества, личности и эпохи в произведениях вепсских поэтов: становление личности, судьба человека, конфликт долга и чести, личность и мир, личность и высшие начала. Анализ </w:t>
      </w:r>
      <w:r w:rsidR="00D51165">
        <w:rPr>
          <w:sz w:val="28"/>
          <w:szCs w:val="28"/>
        </w:rPr>
        <w:t>творчества</w:t>
      </w:r>
      <w:r w:rsidRPr="00E555EA">
        <w:rPr>
          <w:sz w:val="28"/>
          <w:szCs w:val="28"/>
        </w:rPr>
        <w:t xml:space="preserve"> Н. Абрамова </w:t>
      </w:r>
      <w:r w:rsidR="00D51165">
        <w:rPr>
          <w:sz w:val="28"/>
          <w:szCs w:val="28"/>
        </w:rPr>
        <w:t xml:space="preserve">и Н. Зайцевой </w:t>
      </w:r>
      <w:r w:rsidRPr="00E555EA">
        <w:rPr>
          <w:sz w:val="28"/>
          <w:szCs w:val="28"/>
        </w:rPr>
        <w:t>в сочетании воплощенных в н</w:t>
      </w:r>
      <w:r w:rsidR="00D51165">
        <w:rPr>
          <w:sz w:val="28"/>
          <w:szCs w:val="28"/>
        </w:rPr>
        <w:t>ем</w:t>
      </w:r>
      <w:r w:rsidRPr="00E555EA">
        <w:rPr>
          <w:sz w:val="28"/>
          <w:szCs w:val="28"/>
        </w:rPr>
        <w:t xml:space="preserve"> объективных законов литературного развития и субъективных черт авторской индивидуальности</w:t>
      </w:r>
      <w:r w:rsidR="00D51165">
        <w:rPr>
          <w:sz w:val="28"/>
          <w:szCs w:val="28"/>
        </w:rPr>
        <w:t xml:space="preserve">, </w:t>
      </w:r>
      <w:r w:rsidRPr="00E555EA">
        <w:rPr>
          <w:sz w:val="28"/>
          <w:szCs w:val="28"/>
        </w:rPr>
        <w:t>интерпретаци</w:t>
      </w:r>
      <w:r w:rsidR="00D51165">
        <w:rPr>
          <w:sz w:val="28"/>
          <w:szCs w:val="28"/>
        </w:rPr>
        <w:t xml:space="preserve">я и </w:t>
      </w:r>
      <w:r w:rsidRPr="00E555EA">
        <w:rPr>
          <w:sz w:val="28"/>
          <w:szCs w:val="28"/>
        </w:rPr>
        <w:t>оценка поэтических произведений.</w:t>
      </w:r>
    </w:p>
    <w:p w:rsidR="001A6FFD" w:rsidRPr="00E555EA" w:rsidRDefault="00D51165" w:rsidP="0051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55EA">
        <w:rPr>
          <w:sz w:val="28"/>
          <w:szCs w:val="28"/>
        </w:rPr>
        <w:t xml:space="preserve">бщечеловеческое и национальное в творчестве </w:t>
      </w:r>
      <w:r>
        <w:rPr>
          <w:sz w:val="28"/>
          <w:szCs w:val="28"/>
        </w:rPr>
        <w:t xml:space="preserve">вепсских поэтов </w:t>
      </w:r>
      <w:r w:rsidR="00E37729">
        <w:rPr>
          <w:sz w:val="28"/>
          <w:szCs w:val="28"/>
        </w:rPr>
        <w:t xml:space="preserve">Н. Абрамова и В. Лебедевой </w:t>
      </w:r>
      <w:r>
        <w:rPr>
          <w:sz w:val="28"/>
          <w:szCs w:val="28"/>
        </w:rPr>
        <w:t xml:space="preserve">при </w:t>
      </w:r>
      <w:r w:rsidR="00E37729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="00E37729">
        <w:rPr>
          <w:sz w:val="28"/>
          <w:szCs w:val="28"/>
        </w:rPr>
        <w:t>т</w:t>
      </w:r>
      <w:r>
        <w:rPr>
          <w:sz w:val="28"/>
          <w:szCs w:val="28"/>
        </w:rPr>
        <w:t>ем</w:t>
      </w:r>
      <w:r w:rsidR="00E37729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1A6FFD" w:rsidRPr="00E555EA">
        <w:rPr>
          <w:sz w:val="28"/>
          <w:szCs w:val="28"/>
        </w:rPr>
        <w:t>Личность и семья: любовь и доверие в жизни человека, семейные традиции, культура повседневности</w:t>
      </w:r>
      <w:r>
        <w:rPr>
          <w:sz w:val="28"/>
          <w:szCs w:val="28"/>
        </w:rPr>
        <w:t>»</w:t>
      </w:r>
      <w:r w:rsidR="001A6FFD" w:rsidRPr="00E555EA">
        <w:rPr>
          <w:sz w:val="28"/>
          <w:szCs w:val="28"/>
        </w:rPr>
        <w:t xml:space="preserve">. </w:t>
      </w:r>
      <w:r w:rsidR="00243F3B">
        <w:rPr>
          <w:sz w:val="28"/>
          <w:szCs w:val="28"/>
        </w:rPr>
        <w:t>И</w:t>
      </w:r>
      <w:r w:rsidR="001A6FFD" w:rsidRPr="00E555EA">
        <w:rPr>
          <w:sz w:val="28"/>
          <w:szCs w:val="28"/>
        </w:rPr>
        <w:t>нтерпретаци</w:t>
      </w:r>
      <w:r w:rsidR="00243F3B">
        <w:rPr>
          <w:sz w:val="28"/>
          <w:szCs w:val="28"/>
        </w:rPr>
        <w:t>я</w:t>
      </w:r>
      <w:r w:rsidR="001A6FFD" w:rsidRPr="00E555EA">
        <w:rPr>
          <w:sz w:val="28"/>
          <w:szCs w:val="28"/>
        </w:rPr>
        <w:t xml:space="preserve"> </w:t>
      </w:r>
      <w:r w:rsidR="00E37729">
        <w:rPr>
          <w:sz w:val="28"/>
          <w:szCs w:val="28"/>
        </w:rPr>
        <w:t>любовной лирики</w:t>
      </w:r>
      <w:r w:rsidR="001A6FFD" w:rsidRPr="00E555EA">
        <w:rPr>
          <w:sz w:val="28"/>
          <w:szCs w:val="28"/>
        </w:rPr>
        <w:t xml:space="preserve"> Н. Абрамова в переводах О. Мошникова на русский язык.</w:t>
      </w:r>
    </w:p>
    <w:p w:rsidR="001A6FFD" w:rsidRPr="00E555EA" w:rsidRDefault="00D51165" w:rsidP="0051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Воплощение темы «</w:t>
      </w:r>
      <w:r w:rsidR="001A6FFD" w:rsidRPr="00E555EA">
        <w:rPr>
          <w:sz w:val="28"/>
          <w:szCs w:val="28"/>
        </w:rPr>
        <w:t>Личность – общество – государство: интересы личности, интересы большинства/меньшинства и интересы государства, законы морали и государственные законы, жизнь и идеология</w:t>
      </w:r>
      <w:r w:rsidR="00243F3B">
        <w:rPr>
          <w:sz w:val="28"/>
          <w:szCs w:val="28"/>
        </w:rPr>
        <w:t xml:space="preserve">» в поэзии Н. Абрамова и М. Башнина, </w:t>
      </w:r>
      <w:r w:rsidR="001A6FFD" w:rsidRPr="00E555EA">
        <w:rPr>
          <w:sz w:val="28"/>
          <w:szCs w:val="28"/>
        </w:rPr>
        <w:t>анализ произведений в контексте творчества поэт</w:t>
      </w:r>
      <w:r w:rsidR="00243F3B">
        <w:rPr>
          <w:sz w:val="28"/>
          <w:szCs w:val="28"/>
        </w:rPr>
        <w:t>ов</w:t>
      </w:r>
      <w:r w:rsidR="001A6FFD" w:rsidRPr="00E555EA">
        <w:rPr>
          <w:sz w:val="28"/>
          <w:szCs w:val="28"/>
        </w:rPr>
        <w:t xml:space="preserve"> и литературной эпохи, объяснение авторского выбора художественных решений.</w:t>
      </w:r>
    </w:p>
    <w:p w:rsidR="00243F3B" w:rsidRDefault="00243F3B" w:rsidP="0051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л</w:t>
      </w:r>
      <w:r w:rsidR="001A6FFD" w:rsidRPr="00E555EA">
        <w:rPr>
          <w:sz w:val="28"/>
          <w:szCs w:val="28"/>
        </w:rPr>
        <w:t>ичност</w:t>
      </w:r>
      <w:r>
        <w:rPr>
          <w:sz w:val="28"/>
          <w:szCs w:val="28"/>
        </w:rPr>
        <w:t xml:space="preserve">и, </w:t>
      </w:r>
      <w:r w:rsidR="001A6FFD" w:rsidRPr="00E555EA">
        <w:rPr>
          <w:sz w:val="28"/>
          <w:szCs w:val="28"/>
        </w:rPr>
        <w:t>природ</w:t>
      </w:r>
      <w:r>
        <w:rPr>
          <w:sz w:val="28"/>
          <w:szCs w:val="28"/>
        </w:rPr>
        <w:t xml:space="preserve">ы и </w:t>
      </w:r>
      <w:r w:rsidR="001A6FFD" w:rsidRPr="00E555EA">
        <w:rPr>
          <w:sz w:val="28"/>
          <w:szCs w:val="28"/>
        </w:rPr>
        <w:t>цивилизаци</w:t>
      </w:r>
      <w:r>
        <w:rPr>
          <w:sz w:val="28"/>
          <w:szCs w:val="28"/>
        </w:rPr>
        <w:t xml:space="preserve">и в произведениях Н. Абрамова, традиции и новаторство автора при рассмотрении проблемы </w:t>
      </w:r>
      <w:r w:rsidR="001A6FFD" w:rsidRPr="00E555EA">
        <w:rPr>
          <w:sz w:val="28"/>
          <w:szCs w:val="28"/>
        </w:rPr>
        <w:t>комфорт</w:t>
      </w:r>
      <w:r>
        <w:rPr>
          <w:sz w:val="28"/>
          <w:szCs w:val="28"/>
        </w:rPr>
        <w:t>а</w:t>
      </w:r>
      <w:r w:rsidR="001A6FFD" w:rsidRPr="00E555EA">
        <w:rPr>
          <w:sz w:val="28"/>
          <w:szCs w:val="28"/>
        </w:rPr>
        <w:t xml:space="preserve"> и духовност</w:t>
      </w:r>
      <w:r>
        <w:rPr>
          <w:sz w:val="28"/>
          <w:szCs w:val="28"/>
        </w:rPr>
        <w:t>и</w:t>
      </w:r>
      <w:r w:rsidR="001A6FFD" w:rsidRPr="00E555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поэтической интерпретации </w:t>
      </w:r>
      <w:r w:rsidR="001A6FFD" w:rsidRPr="00E555EA">
        <w:rPr>
          <w:sz w:val="28"/>
          <w:szCs w:val="28"/>
        </w:rPr>
        <w:t>вызов</w:t>
      </w:r>
      <w:r>
        <w:rPr>
          <w:sz w:val="28"/>
          <w:szCs w:val="28"/>
        </w:rPr>
        <w:t>ов современной цивилизации</w:t>
      </w:r>
      <w:r w:rsidR="001A6FFD" w:rsidRPr="00E555EA">
        <w:rPr>
          <w:sz w:val="28"/>
          <w:szCs w:val="28"/>
        </w:rPr>
        <w:t xml:space="preserve">. </w:t>
      </w:r>
    </w:p>
    <w:p w:rsidR="00243F3B" w:rsidRDefault="00243F3B" w:rsidP="0051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1A6FFD" w:rsidRPr="00E555EA">
        <w:rPr>
          <w:sz w:val="28"/>
          <w:szCs w:val="28"/>
        </w:rPr>
        <w:t>Личность – история – современность: время природное и историческое, человек в прошлом, в настоящем и в проектах будущего</w:t>
      </w:r>
      <w:r>
        <w:rPr>
          <w:sz w:val="28"/>
          <w:szCs w:val="28"/>
        </w:rPr>
        <w:t>» в творчестве Н Зайцевой и В. Лебедевой, а</w:t>
      </w:r>
      <w:r w:rsidR="001A6FFD" w:rsidRPr="00E555EA">
        <w:rPr>
          <w:sz w:val="28"/>
          <w:szCs w:val="28"/>
        </w:rPr>
        <w:t xml:space="preserve">нализ авторского выбора композиционных решений, обусловливающих эстетическое воздействие </w:t>
      </w:r>
      <w:r>
        <w:rPr>
          <w:sz w:val="28"/>
          <w:szCs w:val="28"/>
        </w:rPr>
        <w:t xml:space="preserve">художественного произведения </w:t>
      </w:r>
      <w:r w:rsidR="001A6FFD" w:rsidRPr="00E555EA">
        <w:rPr>
          <w:sz w:val="28"/>
          <w:szCs w:val="28"/>
        </w:rPr>
        <w:t xml:space="preserve">на читателя. </w:t>
      </w:r>
    </w:p>
    <w:p w:rsidR="001A6FFD" w:rsidRPr="00EC5F4C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7.4. Литература после 2020 года.</w:t>
      </w:r>
    </w:p>
    <w:p w:rsidR="001A6FFD" w:rsidRPr="00FD61DD" w:rsidRDefault="001A6FFD" w:rsidP="00511BC9">
      <w:pPr>
        <w:spacing w:line="360" w:lineRule="auto"/>
        <w:ind w:firstLine="709"/>
        <w:jc w:val="both"/>
        <w:rPr>
          <w:sz w:val="28"/>
          <w:szCs w:val="28"/>
        </w:rPr>
      </w:pPr>
      <w:r w:rsidRPr="00E555EA">
        <w:rPr>
          <w:sz w:val="28"/>
          <w:szCs w:val="28"/>
        </w:rPr>
        <w:lastRenderedPageBreak/>
        <w:t>Публикации молодых авторов в альманахе ”Verez tullei” («Свежий ветер»), газете „Kodima“ («Родная земля»)</w:t>
      </w:r>
      <w:r w:rsidR="00FD61DD">
        <w:rPr>
          <w:sz w:val="28"/>
          <w:szCs w:val="28"/>
        </w:rPr>
        <w:t>, а</w:t>
      </w:r>
      <w:r w:rsidR="00FD61DD" w:rsidRPr="002E2064">
        <w:rPr>
          <w:sz w:val="28"/>
          <w:szCs w:val="28"/>
        </w:rPr>
        <w:t>нализ и интерпретация художественных произведений в единстве формы и содержания с использованием теоретико-литературных терминов и понятий</w:t>
      </w:r>
      <w:r w:rsidR="00FD61DD">
        <w:rPr>
          <w:sz w:val="28"/>
          <w:szCs w:val="28"/>
        </w:rPr>
        <w:t>. Выявление актуальных проблем л</w:t>
      </w:r>
      <w:r w:rsidR="00FD61DD" w:rsidRPr="002E2064">
        <w:rPr>
          <w:sz w:val="28"/>
          <w:szCs w:val="28"/>
        </w:rPr>
        <w:t>итературн</w:t>
      </w:r>
      <w:r w:rsidR="00FD61DD">
        <w:rPr>
          <w:sz w:val="28"/>
          <w:szCs w:val="28"/>
        </w:rPr>
        <w:t>ой</w:t>
      </w:r>
      <w:r w:rsidR="00FD61DD" w:rsidRPr="002E2064">
        <w:rPr>
          <w:sz w:val="28"/>
          <w:szCs w:val="28"/>
        </w:rPr>
        <w:t xml:space="preserve"> критик</w:t>
      </w:r>
      <w:r w:rsidR="00FD61DD">
        <w:rPr>
          <w:sz w:val="28"/>
          <w:szCs w:val="28"/>
        </w:rPr>
        <w:t xml:space="preserve">и и </w:t>
      </w:r>
      <w:r w:rsidR="00FD61DD" w:rsidRPr="002E2064">
        <w:rPr>
          <w:sz w:val="28"/>
          <w:szCs w:val="28"/>
        </w:rPr>
        <w:t>художественн</w:t>
      </w:r>
      <w:r w:rsidR="00FD61DD">
        <w:rPr>
          <w:sz w:val="28"/>
          <w:szCs w:val="28"/>
        </w:rPr>
        <w:t>ого</w:t>
      </w:r>
      <w:r w:rsidR="00FD61DD" w:rsidRPr="002E2064">
        <w:rPr>
          <w:sz w:val="28"/>
          <w:szCs w:val="28"/>
        </w:rPr>
        <w:t xml:space="preserve"> перевод</w:t>
      </w:r>
      <w:r w:rsidR="00FD61DD">
        <w:rPr>
          <w:sz w:val="28"/>
          <w:szCs w:val="28"/>
        </w:rPr>
        <w:t>а вепсской литературы на другие языки</w:t>
      </w:r>
      <w:r w:rsidR="00FD61DD" w:rsidRPr="002E2064">
        <w:rPr>
          <w:sz w:val="28"/>
          <w:szCs w:val="28"/>
        </w:rPr>
        <w:t>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 Планируемые результаты освоения программы по родной (вепсской) литературе на уровне среднего общего образования.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8.1. В результате изучения родной (вепсской) литературы на уровне среднего общего образования у обучающегося будут сформированы следующие личностные результаты: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1) гражданского воспитания:</w:t>
      </w:r>
    </w:p>
    <w:p w:rsidR="00EC5F4C" w:rsidRPr="00EC5F4C" w:rsidRDefault="00EC5F4C" w:rsidP="00EC5F4C">
      <w:pPr>
        <w:pStyle w:val="15"/>
      </w:pPr>
      <w:r w:rsidRPr="00EC5F4C">
        <w:t>сформированность гражданской позиции обучающегося как активного</w:t>
      </w:r>
      <w:r w:rsidRPr="00EC5F4C">
        <w:br/>
        <w:t>и ответственного члена российского общества;</w:t>
      </w:r>
    </w:p>
    <w:p w:rsidR="00EC5F4C" w:rsidRPr="00EC5F4C" w:rsidRDefault="00EC5F4C" w:rsidP="00EC5F4C">
      <w:pPr>
        <w:pStyle w:val="15"/>
      </w:pPr>
      <w:r w:rsidRPr="00EC5F4C">
        <w:t>осознание своих конституционных прав и обязанностей, уважение закона</w:t>
      </w:r>
      <w:r w:rsidRPr="00EC5F4C">
        <w:br/>
        <w:t>и правопорядка;</w:t>
      </w:r>
    </w:p>
    <w:p w:rsidR="00EC5F4C" w:rsidRPr="00EC5F4C" w:rsidRDefault="00EC5F4C" w:rsidP="00EC5F4C">
      <w:pPr>
        <w:pStyle w:val="15"/>
      </w:pPr>
      <w:r w:rsidRPr="00EC5F4C">
        <w:t>принятие традиционных национальных, общечеловеческих гуманистических, демократических ценностей, семейных ценностей, в том числе в сопоставлении</w:t>
      </w:r>
      <w:r w:rsidRPr="00EC5F4C">
        <w:br/>
        <w:t>с жизненными ситуациями, изображёнными в литературных произведениях;</w:t>
      </w:r>
    </w:p>
    <w:p w:rsidR="00EC5F4C" w:rsidRPr="00EC5F4C" w:rsidRDefault="00EC5F4C" w:rsidP="00EC5F4C">
      <w:pPr>
        <w:pStyle w:val="15"/>
      </w:pPr>
      <w:r w:rsidRPr="00EC5F4C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C5F4C" w:rsidRPr="00EC5F4C" w:rsidRDefault="00EC5F4C" w:rsidP="00EC5F4C">
      <w:pPr>
        <w:pStyle w:val="15"/>
      </w:pPr>
      <w:r w:rsidRPr="00EC5F4C"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EC5F4C" w:rsidRPr="00EC5F4C" w:rsidRDefault="00EC5F4C" w:rsidP="00EC5F4C">
      <w:pPr>
        <w:pStyle w:val="15"/>
      </w:pPr>
      <w:r w:rsidRPr="00EC5F4C">
        <w:t>умение взаимодействовать с социальными институтами в соответствии с их функциями и назначением;</w:t>
      </w:r>
    </w:p>
    <w:p w:rsidR="00EC5F4C" w:rsidRPr="00EC5F4C" w:rsidRDefault="00EC5F4C" w:rsidP="00EC5F4C">
      <w:pPr>
        <w:pStyle w:val="15"/>
        <w:spacing w:after="240"/>
      </w:pPr>
      <w:r w:rsidRPr="00EC5F4C">
        <w:t>готовность к гуманитарной и волонтёрской деятельности;</w:t>
      </w:r>
    </w:p>
    <w:p w:rsidR="00EC5F4C" w:rsidRPr="00EC5F4C" w:rsidRDefault="00EC5F4C" w:rsidP="00EC5F4C">
      <w:pPr>
        <w:pStyle w:val="15"/>
        <w:spacing w:after="240"/>
      </w:pPr>
      <w:r w:rsidRPr="00EC5F4C">
        <w:t>2) патриотического воспитания:</w:t>
      </w:r>
    </w:p>
    <w:p w:rsidR="00EC5F4C" w:rsidRPr="00EC5F4C" w:rsidRDefault="00EC5F4C" w:rsidP="00EC5F4C">
      <w:pPr>
        <w:pStyle w:val="15"/>
        <w:spacing w:after="240"/>
      </w:pPr>
      <w:r w:rsidRPr="00EC5F4C">
        <w:t xml:space="preserve">осознание российской гражданской идентичности в поликультурном </w:t>
      </w:r>
      <w:r w:rsidRPr="00EC5F4C">
        <w:br/>
        <w:t xml:space="preserve">и многоконфессиональном обществе, проявление интереса к познанию родного </w:t>
      </w:r>
      <w:r w:rsidRPr="00EC5F4C">
        <w:lastRenderedPageBreak/>
        <w:t xml:space="preserve">(вепсского) языка и родной (вепсской) литературы, истории, культуры Российской Федерации, своего края в контексте изучения произведений вепсской литературы, </w:t>
      </w:r>
      <w:r w:rsidRPr="00EC5F4C">
        <w:br/>
        <w:t xml:space="preserve">а также русской и зарубежной литератур; </w:t>
      </w:r>
    </w:p>
    <w:p w:rsidR="00EC5F4C" w:rsidRPr="00EC5F4C" w:rsidRDefault="00EC5F4C" w:rsidP="00EC5F4C">
      <w:pPr>
        <w:pStyle w:val="15"/>
      </w:pPr>
      <w:r w:rsidRPr="00EC5F4C">
        <w:t>ценностное отношение к государственным символам, историческому</w:t>
      </w:r>
      <w:r w:rsidRPr="00EC5F4C">
        <w:br/>
        <w:t>и природному наследию, памятникам, традициям народов России, внимание к их воплощению в вепсской литературе, а также к достижениям России в науке, искусстве, спорте, технологиях и труде, отражённым в художественных произведениях;</w:t>
      </w:r>
    </w:p>
    <w:p w:rsidR="00EC5F4C" w:rsidRPr="00EC5F4C" w:rsidRDefault="00EC5F4C" w:rsidP="00EC5F4C">
      <w:pPr>
        <w:pStyle w:val="15"/>
        <w:spacing w:after="240"/>
      </w:pPr>
      <w:r w:rsidRPr="00EC5F4C">
        <w:t>идейная убеждённость, готовность к служению Отечеству и его защите, ответственность за его судьбу в том числе воспитанные на примерах из литературы;</w:t>
      </w:r>
    </w:p>
    <w:p w:rsidR="00EC5F4C" w:rsidRPr="00EC5F4C" w:rsidRDefault="00EC5F4C" w:rsidP="00EC5F4C">
      <w:pPr>
        <w:pStyle w:val="15"/>
        <w:spacing w:after="240"/>
      </w:pPr>
      <w:r w:rsidRPr="00EC5F4C">
        <w:t>3) духовно-нравственного воспитания:</w:t>
      </w:r>
    </w:p>
    <w:p w:rsidR="00EC5F4C" w:rsidRPr="00EC5F4C" w:rsidRDefault="00EC5F4C" w:rsidP="00EC5F4C">
      <w:pPr>
        <w:pStyle w:val="15"/>
      </w:pPr>
      <w:r w:rsidRPr="00EC5F4C">
        <w:t>осознание духовных ценностей российского народа;</w:t>
      </w:r>
    </w:p>
    <w:p w:rsidR="00EC5F4C" w:rsidRPr="00EC5F4C" w:rsidRDefault="00EC5F4C" w:rsidP="00EC5F4C">
      <w:pPr>
        <w:pStyle w:val="15"/>
      </w:pPr>
      <w:r w:rsidRPr="00EC5F4C">
        <w:t>сформированность нравственного сознания, норм этичного поведения;</w:t>
      </w:r>
    </w:p>
    <w:p w:rsidR="00EC5F4C" w:rsidRPr="00EC5F4C" w:rsidRDefault="00EC5F4C" w:rsidP="00EC5F4C">
      <w:pPr>
        <w:pStyle w:val="15"/>
      </w:pPr>
      <w:r w:rsidRPr="00EC5F4C">
        <w:t>способность оценивать ситуацию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EC5F4C" w:rsidRPr="00EC5F4C" w:rsidRDefault="00EC5F4C" w:rsidP="00EC5F4C">
      <w:pPr>
        <w:pStyle w:val="15"/>
      </w:pPr>
      <w:r w:rsidRPr="00EC5F4C">
        <w:t>осознание личного вклада в построение устойчивого будущего;</w:t>
      </w:r>
    </w:p>
    <w:p w:rsidR="00EC5F4C" w:rsidRPr="00EC5F4C" w:rsidRDefault="00EC5F4C" w:rsidP="00EC5F4C">
      <w:pPr>
        <w:pStyle w:val="15"/>
        <w:spacing w:after="240"/>
      </w:pPr>
      <w:r w:rsidRPr="00EC5F4C">
        <w:t>ответственное отношение к своим родителям и (или) другим членам семьи, созданию семьи на основе осознанного принятия ценностей семейной жизни</w:t>
      </w:r>
      <w:r w:rsidRPr="00EC5F4C">
        <w:br/>
        <w:t>в соответствии с традициями народов России и, в том числе с опорой на литературные произведения;</w:t>
      </w:r>
    </w:p>
    <w:p w:rsidR="00EC5F4C" w:rsidRPr="00EC5F4C" w:rsidRDefault="00EC5F4C" w:rsidP="00EC5F4C">
      <w:pPr>
        <w:pStyle w:val="15"/>
        <w:spacing w:after="240"/>
      </w:pPr>
      <w:r w:rsidRPr="00EC5F4C">
        <w:t>4) эстетического воспитания:</w:t>
      </w:r>
    </w:p>
    <w:p w:rsidR="00EC5F4C" w:rsidRPr="00EC5F4C" w:rsidRDefault="00EC5F4C" w:rsidP="00EC5F4C">
      <w:pPr>
        <w:pStyle w:val="15"/>
      </w:pPr>
      <w:r w:rsidRPr="00EC5F4C">
        <w:t>эстетическое отношение к миру, включая эстетику быта, научного</w:t>
      </w:r>
      <w:r w:rsidRPr="00EC5F4C">
        <w:br/>
        <w:t>и технического творчества, спорта, труда, общественных отношений;</w:t>
      </w:r>
    </w:p>
    <w:p w:rsidR="00EC5F4C" w:rsidRPr="00EC5F4C" w:rsidRDefault="00EC5F4C" w:rsidP="00EC5F4C">
      <w:pPr>
        <w:pStyle w:val="15"/>
      </w:pPr>
      <w:r w:rsidRPr="00EC5F4C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 в том числе литературы;</w:t>
      </w:r>
    </w:p>
    <w:p w:rsidR="00EC5F4C" w:rsidRPr="00EC5F4C" w:rsidRDefault="00EC5F4C" w:rsidP="00EC5F4C">
      <w:pPr>
        <w:pStyle w:val="15"/>
      </w:pPr>
      <w:r w:rsidRPr="00EC5F4C">
        <w:lastRenderedPageBreak/>
        <w:t>убеждённость в значимости для личности и общества отечественного</w:t>
      </w:r>
      <w:r w:rsidRPr="00EC5F4C">
        <w:br/>
        <w:t>и мирового искусства, этнических культурных традиций и устного народного творчества;</w:t>
      </w:r>
    </w:p>
    <w:p w:rsidR="00EC5F4C" w:rsidRPr="00EC5F4C" w:rsidRDefault="00EC5F4C" w:rsidP="00EC5F4C">
      <w:pPr>
        <w:pStyle w:val="15"/>
        <w:spacing w:after="240"/>
      </w:pPr>
      <w:r w:rsidRPr="00EC5F4C"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 w:rsidR="00752B3E">
        <w:t xml:space="preserve"> </w:t>
      </w:r>
      <w:r w:rsidRPr="00EC5F4C">
        <w:t>по родной (вепсской) литературе;</w:t>
      </w:r>
    </w:p>
    <w:p w:rsidR="00EC5F4C" w:rsidRPr="00EC5F4C" w:rsidRDefault="00EC5F4C" w:rsidP="00EC5F4C">
      <w:pPr>
        <w:pStyle w:val="15"/>
        <w:spacing w:after="240"/>
      </w:pPr>
      <w:r w:rsidRPr="00EC5F4C">
        <w:t>5) физического воспитания:</w:t>
      </w:r>
    </w:p>
    <w:p w:rsidR="00EC5F4C" w:rsidRPr="00EC5F4C" w:rsidRDefault="00EC5F4C" w:rsidP="00EC5F4C">
      <w:pPr>
        <w:pStyle w:val="15"/>
      </w:pPr>
      <w:r w:rsidRPr="00EC5F4C">
        <w:t>сформированность здорового и безопасного образа жизни, ответственного отношения к своему здоровью;</w:t>
      </w:r>
    </w:p>
    <w:p w:rsidR="00EC5F4C" w:rsidRPr="00EC5F4C" w:rsidRDefault="00EC5F4C" w:rsidP="00EC5F4C">
      <w:pPr>
        <w:pStyle w:val="15"/>
      </w:pPr>
      <w:r w:rsidRPr="00EC5F4C">
        <w:t>потребность в физическом совершенствовании, занятиях спортивно-оздоровительной деятельностью;</w:t>
      </w:r>
    </w:p>
    <w:p w:rsidR="00EC5F4C" w:rsidRPr="00EC5F4C" w:rsidRDefault="00EC5F4C" w:rsidP="00EC5F4C">
      <w:pPr>
        <w:pStyle w:val="15"/>
        <w:spacing w:after="240"/>
      </w:pPr>
      <w:r w:rsidRPr="00EC5F4C"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EC5F4C" w:rsidRPr="00EC5F4C" w:rsidRDefault="00EC5F4C" w:rsidP="00EC5F4C">
      <w:pPr>
        <w:pStyle w:val="15"/>
        <w:spacing w:after="240"/>
      </w:pPr>
      <w:r w:rsidRPr="00EC5F4C">
        <w:t>6) трудового воспитания:</w:t>
      </w:r>
    </w:p>
    <w:p w:rsidR="00EC5F4C" w:rsidRPr="00EC5F4C" w:rsidRDefault="00EC5F4C" w:rsidP="00EC5F4C">
      <w:pPr>
        <w:pStyle w:val="15"/>
      </w:pPr>
      <w:r w:rsidRPr="00EC5F4C">
        <w:t xml:space="preserve">готовность к труду, осознание ценности мастерства, трудолюбие в том числе при чтении произведений о труде и тружениках, а также на основе знакомства </w:t>
      </w:r>
      <w:r w:rsidRPr="00EC5F4C">
        <w:br/>
        <w:t>с профессиональной деятельностью героев отдельных литературных произведений;</w:t>
      </w:r>
    </w:p>
    <w:p w:rsidR="00EC5F4C" w:rsidRPr="00EC5F4C" w:rsidRDefault="00EC5F4C" w:rsidP="00EC5F4C">
      <w:pPr>
        <w:pStyle w:val="15"/>
      </w:pPr>
      <w:r w:rsidRPr="00EC5F4C"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 в процессе литературного образования;</w:t>
      </w:r>
    </w:p>
    <w:p w:rsidR="00EC5F4C" w:rsidRPr="00EC5F4C" w:rsidRDefault="00EC5F4C" w:rsidP="00EC5F4C">
      <w:pPr>
        <w:pStyle w:val="15"/>
      </w:pPr>
      <w:r w:rsidRPr="00EC5F4C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EC5F4C" w:rsidRPr="00EC5F4C" w:rsidRDefault="00EC5F4C" w:rsidP="00EC5F4C">
      <w:pPr>
        <w:pStyle w:val="15"/>
        <w:spacing w:after="240"/>
      </w:pPr>
      <w:r w:rsidRPr="00EC5F4C"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EC5F4C" w:rsidRPr="00EC5F4C" w:rsidRDefault="00EC5F4C" w:rsidP="00EC5F4C">
      <w:pPr>
        <w:pStyle w:val="15"/>
        <w:spacing w:after="240"/>
      </w:pPr>
      <w:r w:rsidRPr="00EC5F4C">
        <w:t>7) экологического воспитания:</w:t>
      </w:r>
    </w:p>
    <w:p w:rsidR="00EC5F4C" w:rsidRPr="00EC5F4C" w:rsidRDefault="00EC5F4C" w:rsidP="00EC5F4C">
      <w:pPr>
        <w:pStyle w:val="15"/>
      </w:pPr>
      <w:r w:rsidRPr="00EC5F4C"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</w:t>
      </w:r>
      <w:r w:rsidRPr="00EC5F4C">
        <w:lastRenderedPageBreak/>
        <w:t>глобального характера экологических проблем, представленных в вепсской литературе;</w:t>
      </w:r>
    </w:p>
    <w:p w:rsidR="00EC5F4C" w:rsidRPr="00EC5F4C" w:rsidRDefault="00EC5F4C" w:rsidP="00EC5F4C">
      <w:pPr>
        <w:pStyle w:val="15"/>
      </w:pPr>
      <w:r w:rsidRPr="00EC5F4C"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EC5F4C" w:rsidRPr="00EC5F4C" w:rsidRDefault="00EC5F4C" w:rsidP="00EC5F4C">
      <w:pPr>
        <w:pStyle w:val="15"/>
      </w:pPr>
      <w:r w:rsidRPr="00EC5F4C">
        <w:t>активное неприятие действий, приносящих вред окружающей среде, в том числе показанных в литературных произведениях;</w:t>
      </w:r>
    </w:p>
    <w:p w:rsidR="00EC5F4C" w:rsidRPr="00EC5F4C" w:rsidRDefault="00EC5F4C" w:rsidP="00EC5F4C">
      <w:pPr>
        <w:pStyle w:val="15"/>
      </w:pPr>
      <w:r w:rsidRPr="00EC5F4C">
        <w:t>умение прогнозировать неблагоприятные экологические последствия предпринимаемых действий и предотвращать их;</w:t>
      </w:r>
    </w:p>
    <w:p w:rsidR="00EC5F4C" w:rsidRPr="00EC5F4C" w:rsidRDefault="00EC5F4C" w:rsidP="00EC5F4C">
      <w:pPr>
        <w:pStyle w:val="15"/>
      </w:pPr>
      <w:r w:rsidRPr="00EC5F4C">
        <w:t>расширение опыта деятельности экологической направленности, в том числе представленной в литературных произведениях;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8) ценности научного познания: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C5F4C" w:rsidRPr="00EC5F4C" w:rsidRDefault="00EC5F4C" w:rsidP="00EC5F4C">
      <w:pPr>
        <w:pStyle w:val="15"/>
      </w:pPr>
      <w:r w:rsidRPr="00EC5F4C">
        <w:t xml:space="preserve">совершенствование языковой и читательской культуры как средства взаимодействия между людьми и познания мира с опорой на изученные </w:t>
      </w:r>
      <w:r w:rsidRPr="00EC5F4C">
        <w:br/>
        <w:t>и самостоятельно прочитанные литературные произведения;</w:t>
      </w:r>
    </w:p>
    <w:p w:rsidR="00EC5F4C" w:rsidRPr="00EC5F4C" w:rsidRDefault="00EC5F4C" w:rsidP="00EC5F4C">
      <w:pPr>
        <w:pStyle w:val="15"/>
      </w:pPr>
      <w:r w:rsidRPr="00EC5F4C">
        <w:t>осознание ценности научной деятельности, готовность осуществлять учебно-исследовательскую и проектную деятельность индивидуально и в группе, в том числе на литературные темы.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8.2. В процессе достижения личностных результатов освоения обучающимися программы среднего общего образования, в том числе литературного образования,</w:t>
      </w:r>
      <w:r w:rsidR="00752B3E">
        <w:rPr>
          <w:sz w:val="28"/>
          <w:szCs w:val="28"/>
        </w:rPr>
        <w:t xml:space="preserve"> </w:t>
      </w:r>
      <w:r w:rsidRPr="00EC5F4C">
        <w:rPr>
          <w:sz w:val="28"/>
          <w:szCs w:val="28"/>
        </w:rPr>
        <w:t>у обучающихся совершенствуется эмоциональный интеллект, предполагающий сформированность:</w:t>
      </w:r>
    </w:p>
    <w:p w:rsidR="00EC5F4C" w:rsidRPr="00EC5F4C" w:rsidRDefault="00EC5F4C" w:rsidP="00EC5F4C">
      <w:pPr>
        <w:pStyle w:val="15"/>
      </w:pPr>
      <w:r w:rsidRPr="00EC5F4C">
        <w:t>самосознания, включающего способность понимать своё эмоциональное состояние, видеть направление развития собственной эмоциональной сферы, быть уверенным в себе;</w:t>
      </w:r>
    </w:p>
    <w:p w:rsidR="00EC5F4C" w:rsidRPr="00EC5F4C" w:rsidRDefault="00EC5F4C" w:rsidP="00EC5F4C">
      <w:pPr>
        <w:pStyle w:val="15"/>
      </w:pPr>
      <w:r w:rsidRPr="00EC5F4C">
        <w:lastRenderedPageBreak/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EC5F4C" w:rsidRPr="00EC5F4C" w:rsidRDefault="00EC5F4C" w:rsidP="00EC5F4C">
      <w:pPr>
        <w:pStyle w:val="15"/>
      </w:pPr>
      <w:r w:rsidRPr="00EC5F4C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C5F4C" w:rsidRPr="00EC5F4C" w:rsidRDefault="00EC5F4C" w:rsidP="00EC5F4C">
      <w:pPr>
        <w:pStyle w:val="15"/>
      </w:pPr>
      <w:r w:rsidRPr="00EC5F4C"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EC5F4C" w:rsidRPr="00EC5F4C" w:rsidRDefault="00EC5F4C" w:rsidP="00EC5F4C">
      <w:pPr>
        <w:pStyle w:val="15"/>
      </w:pPr>
      <w:r w:rsidRPr="00EC5F4C">
        <w:t>социальных навыков, включающих способность выстраивать отношения</w:t>
      </w:r>
      <w:r w:rsidRPr="00EC5F4C">
        <w:br/>
        <w:t>с другими людьми, заботиться о них, проявлять к ним интерес и разрешать конфликты с учётом собственного читательского опыта.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8.3. В результате изучения родной (вепсской) литературы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EC5F4C" w:rsidRPr="00EC5F4C" w:rsidRDefault="00EC5F4C" w:rsidP="00EC5F4C">
      <w:pPr>
        <w:pStyle w:val="15"/>
      </w:pPr>
      <w:r w:rsidRPr="00EC5F4C">
        <w:t>самостоятельно формулировать и актуализировать проблему, рассматривать её всесторонне;</w:t>
      </w:r>
    </w:p>
    <w:p w:rsidR="00EC5F4C" w:rsidRPr="00EC5F4C" w:rsidRDefault="00EC5F4C" w:rsidP="00EC5F4C">
      <w:pPr>
        <w:pStyle w:val="15"/>
      </w:pPr>
      <w:r w:rsidRPr="00EC5F4C"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EC5F4C" w:rsidRPr="00EC5F4C" w:rsidRDefault="00EC5F4C" w:rsidP="00EC5F4C">
      <w:pPr>
        <w:pStyle w:val="15"/>
      </w:pPr>
      <w:r w:rsidRPr="00EC5F4C">
        <w:t xml:space="preserve">определять цели деятельности, задавать параметры и критерии их достижения; </w:t>
      </w:r>
    </w:p>
    <w:p w:rsidR="00EC5F4C" w:rsidRPr="00EC5F4C" w:rsidRDefault="00EC5F4C" w:rsidP="00EC5F4C">
      <w:pPr>
        <w:pStyle w:val="15"/>
      </w:pPr>
      <w:r w:rsidRPr="00EC5F4C">
        <w:t>выявлять закономерности и противоречия в рассматриваемых явлениях, в том числе при изучении литературных произведений;</w:t>
      </w:r>
    </w:p>
    <w:p w:rsidR="00EC5F4C" w:rsidRPr="00EC5F4C" w:rsidRDefault="00EC5F4C" w:rsidP="00EC5F4C">
      <w:pPr>
        <w:pStyle w:val="15"/>
      </w:pPr>
      <w:r w:rsidRPr="00EC5F4C">
        <w:t>вносить коррективы в деятельность, оценивать риски и соответствие результатов целям;</w:t>
      </w:r>
    </w:p>
    <w:p w:rsidR="00EC5F4C" w:rsidRPr="00EC5F4C" w:rsidRDefault="00EC5F4C" w:rsidP="00EC5F4C">
      <w:pPr>
        <w:pStyle w:val="15"/>
      </w:pPr>
      <w:r w:rsidRPr="00EC5F4C">
        <w:lastRenderedPageBreak/>
        <w:t>развивать креативное мышление при решении жизненных проблем с учётом собственного читательского опыта.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EC5F4C" w:rsidRPr="00EC5F4C" w:rsidRDefault="00EC5F4C" w:rsidP="00EC5F4C">
      <w:pPr>
        <w:pStyle w:val="15"/>
      </w:pPr>
      <w:r w:rsidRPr="00EC5F4C">
        <w:t>владеть навыками учебно-исследовательской и проектной деятельности</w:t>
      </w:r>
      <w:r w:rsidRPr="00EC5F4C">
        <w:br/>
        <w:t>на основе литературного материала, навыками разрешения проблем с опорой</w:t>
      </w:r>
      <w:r w:rsidRPr="00EC5F4C">
        <w:br/>
        <w:t>на художественные произведения,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C5F4C" w:rsidRPr="00EC5F4C" w:rsidRDefault="00EC5F4C" w:rsidP="00EC5F4C">
      <w:pPr>
        <w:pStyle w:val="15"/>
      </w:pPr>
      <w:r w:rsidRPr="00EC5F4C">
        <w:t xml:space="preserve">владеть разными видами деятельности по получению нового знания по родной (вепсской) литературе, его интерпретации, преобразованию и применению </w:t>
      </w:r>
      <w:r w:rsidRPr="00EC5F4C">
        <w:br/>
        <w:t>в различных учебных ситуациях, в том числе при создании учебных проектов;</w:t>
      </w:r>
    </w:p>
    <w:p w:rsidR="00EC5F4C" w:rsidRPr="00EC5F4C" w:rsidRDefault="00EC5F4C" w:rsidP="00EC5F4C">
      <w:pPr>
        <w:pStyle w:val="15"/>
      </w:pPr>
      <w:r w:rsidRPr="00EC5F4C">
        <w:t>владеть научной терминологией, общенаучными ключевыми понятиями</w:t>
      </w:r>
      <w:r w:rsidRPr="00EC5F4C">
        <w:br/>
        <w:t>и методами современного литературоведения;</w:t>
      </w:r>
    </w:p>
    <w:p w:rsidR="00EC5F4C" w:rsidRPr="00EC5F4C" w:rsidRDefault="00EC5F4C" w:rsidP="00EC5F4C">
      <w:pPr>
        <w:pStyle w:val="15"/>
      </w:pPr>
      <w:r w:rsidRPr="00EC5F4C"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EC5F4C" w:rsidRPr="00EC5F4C" w:rsidRDefault="00EC5F4C" w:rsidP="00EC5F4C">
      <w:pPr>
        <w:pStyle w:val="15"/>
      </w:pPr>
      <w:r w:rsidRPr="00EC5F4C"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EC5F4C" w:rsidRPr="00EC5F4C" w:rsidRDefault="00EC5F4C" w:rsidP="00EC5F4C">
      <w:pPr>
        <w:pStyle w:val="15"/>
      </w:pPr>
      <w:r w:rsidRPr="00EC5F4C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C5F4C" w:rsidRPr="00EC5F4C" w:rsidRDefault="00EC5F4C" w:rsidP="00EC5F4C">
      <w:pPr>
        <w:pStyle w:val="15"/>
      </w:pPr>
      <w:r w:rsidRPr="00EC5F4C">
        <w:t>давать оценку новым ситуациям, оценивать приобретённый опыт;</w:t>
      </w:r>
    </w:p>
    <w:p w:rsidR="00EC5F4C" w:rsidRPr="00EC5F4C" w:rsidRDefault="00EC5F4C" w:rsidP="00EC5F4C">
      <w:pPr>
        <w:pStyle w:val="15"/>
      </w:pPr>
      <w:r w:rsidRPr="00EC5F4C">
        <w:t xml:space="preserve">уметь переносить знания, в том числе полученные в результате чтения </w:t>
      </w:r>
      <w:r w:rsidRPr="00EC5F4C">
        <w:br/>
        <w:t xml:space="preserve">и изучения литературных произведений, в познавательную и практическую области жизнедеятельности; </w:t>
      </w:r>
    </w:p>
    <w:p w:rsidR="00EC5F4C" w:rsidRPr="00EC5F4C" w:rsidRDefault="00EC5F4C" w:rsidP="00EC5F4C">
      <w:pPr>
        <w:pStyle w:val="15"/>
      </w:pPr>
      <w:r w:rsidRPr="00EC5F4C">
        <w:t>уметь интегрировать знания из разных предметных областей;</w:t>
      </w:r>
    </w:p>
    <w:p w:rsidR="00EC5F4C" w:rsidRPr="00EC5F4C" w:rsidRDefault="00EC5F4C" w:rsidP="00EC5F4C">
      <w:pPr>
        <w:pStyle w:val="15"/>
      </w:pPr>
      <w:r w:rsidRPr="00EC5F4C">
        <w:t>выдвигать новые идеи, оригинальные подходы, предлагать альтернативные способы решения проблем.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lastRenderedPageBreak/>
        <w:t>8.3.3. У обучающегося будут сформированы следующие умения работать</w:t>
      </w:r>
      <w:r w:rsidRPr="00EC5F4C">
        <w:rPr>
          <w:sz w:val="28"/>
          <w:szCs w:val="28"/>
        </w:rPr>
        <w:br/>
        <w:t>с информацией как часть познавательных универсальных учебных действий:</w:t>
      </w:r>
    </w:p>
    <w:p w:rsidR="00EC5F4C" w:rsidRPr="00EC5F4C" w:rsidRDefault="00EC5F4C" w:rsidP="00EC5F4C">
      <w:pPr>
        <w:pStyle w:val="15"/>
      </w:pPr>
      <w:r w:rsidRPr="00EC5F4C">
        <w:t>владеть навыками получения информации, в том числе литературоведческой,</w:t>
      </w:r>
      <w:r w:rsidRPr="00EC5F4C">
        <w:br/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родной (вепсской) литературе;</w:t>
      </w:r>
    </w:p>
    <w:p w:rsidR="00EC5F4C" w:rsidRPr="00EC5F4C" w:rsidRDefault="00EC5F4C" w:rsidP="00EC5F4C">
      <w:pPr>
        <w:pStyle w:val="15"/>
      </w:pPr>
      <w:r w:rsidRPr="00EC5F4C">
        <w:t>создавать тексты в различных форматах и жанрах с учётом назначения информации и её целевой аудитории, выбирая оптимальную форму представления</w:t>
      </w:r>
      <w:r w:rsidRPr="00EC5F4C">
        <w:br/>
        <w:t>и визуализации;</w:t>
      </w:r>
    </w:p>
    <w:p w:rsidR="00EC5F4C" w:rsidRPr="00EC5F4C" w:rsidRDefault="00EC5F4C" w:rsidP="00EC5F4C">
      <w:pPr>
        <w:pStyle w:val="15"/>
      </w:pPr>
      <w:r w:rsidRPr="00EC5F4C"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EC5F4C" w:rsidRPr="00EC5F4C" w:rsidRDefault="00EC5F4C" w:rsidP="00EC5F4C">
      <w:pPr>
        <w:pStyle w:val="15"/>
      </w:pPr>
      <w:r w:rsidRPr="00EC5F4C">
        <w:t>использовать средства информационных и коммуникационных технологий</w:t>
      </w:r>
      <w:r w:rsidRPr="00EC5F4C">
        <w:br/>
        <w:t>при решении когнитивных, коммуникативных и организационных задач</w:t>
      </w:r>
      <w:r w:rsidRPr="00EC5F4C">
        <w:br/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5F4C" w:rsidRPr="00EC5F4C" w:rsidRDefault="00EC5F4C" w:rsidP="00EC5F4C">
      <w:pPr>
        <w:pStyle w:val="15"/>
      </w:pPr>
      <w:r w:rsidRPr="00EC5F4C">
        <w:t>владеть навыками защиты личной информации, соблюдать требования информационной безопасности.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8.3.4. У обучающегося будут сформированы следующие умения общения как часть коммуникативных универсальных учебных действий:</w:t>
      </w:r>
    </w:p>
    <w:p w:rsidR="00EC5F4C" w:rsidRPr="00EC5F4C" w:rsidRDefault="00EC5F4C" w:rsidP="00EC5F4C">
      <w:pPr>
        <w:pStyle w:val="15"/>
        <w:rPr>
          <w:rFonts w:eastAsiaTheme="minorHAnsi"/>
        </w:rPr>
      </w:pPr>
      <w:r w:rsidRPr="00EC5F4C">
        <w:t xml:space="preserve">осуществлять коммуникацию во всех сферах жизни, в том числе на уроке </w:t>
      </w:r>
      <w:r w:rsidRPr="00EC5F4C">
        <w:rPr>
          <w:rFonts w:eastAsiaTheme="minorHAnsi"/>
        </w:rPr>
        <w:t>родной (вепсской) литературы;</w:t>
      </w:r>
    </w:p>
    <w:p w:rsidR="00EC5F4C" w:rsidRPr="00EC5F4C" w:rsidRDefault="00EC5F4C" w:rsidP="00EC5F4C">
      <w:pPr>
        <w:pStyle w:val="15"/>
      </w:pPr>
      <w:r w:rsidRPr="00EC5F4C"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EC5F4C" w:rsidRPr="00EC5F4C" w:rsidRDefault="00EC5F4C" w:rsidP="00EC5F4C">
      <w:pPr>
        <w:pStyle w:val="15"/>
      </w:pPr>
      <w:r w:rsidRPr="00EC5F4C">
        <w:t>владеть различными способами общения и взаимодействия;</w:t>
      </w:r>
    </w:p>
    <w:p w:rsidR="00EC5F4C" w:rsidRPr="00EC5F4C" w:rsidRDefault="00EC5F4C" w:rsidP="00EC5F4C">
      <w:pPr>
        <w:pStyle w:val="15"/>
      </w:pPr>
      <w:r w:rsidRPr="00EC5F4C">
        <w:t>аргументированно вести диалог, развёрнуто и логично излагать в процессе анализа литературного произведения свою точку зрения с использованием языковых средств.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lastRenderedPageBreak/>
        <w:t>8.3.5.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EC5F4C" w:rsidRPr="00EC5F4C" w:rsidRDefault="00EC5F4C" w:rsidP="00EC5F4C">
      <w:pPr>
        <w:pStyle w:val="15"/>
      </w:pPr>
      <w:r w:rsidRPr="00EC5F4C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EC5F4C" w:rsidRPr="00EC5F4C" w:rsidRDefault="00EC5F4C" w:rsidP="00EC5F4C">
      <w:pPr>
        <w:pStyle w:val="15"/>
      </w:pPr>
      <w:r w:rsidRPr="00EC5F4C">
        <w:t>самостоятельно составлять план решения проблемы при изучении родной (вепсской) литературы с учётом имеющихся ресурсов, собственных возможностей</w:t>
      </w:r>
      <w:r w:rsidRPr="00EC5F4C">
        <w:br/>
        <w:t>и предпочтений;</w:t>
      </w:r>
    </w:p>
    <w:p w:rsidR="00EC5F4C" w:rsidRPr="00EC5F4C" w:rsidRDefault="00EC5F4C" w:rsidP="00EC5F4C">
      <w:pPr>
        <w:pStyle w:val="15"/>
      </w:pPr>
      <w:r w:rsidRPr="00EC5F4C">
        <w:t>расширять рамки учебного предмета на основе личных предпочтений с опорой на читательский опыт;</w:t>
      </w:r>
    </w:p>
    <w:p w:rsidR="00EC5F4C" w:rsidRPr="00EC5F4C" w:rsidRDefault="00EC5F4C" w:rsidP="00EC5F4C">
      <w:pPr>
        <w:pStyle w:val="15"/>
      </w:pPr>
      <w:r w:rsidRPr="00EC5F4C">
        <w:t>делать осознанный выбор, уметь аргументировать его, брать ответственность</w:t>
      </w:r>
      <w:r w:rsidRPr="00EC5F4C">
        <w:br/>
        <w:t>за результаты выбора;</w:t>
      </w:r>
    </w:p>
    <w:p w:rsidR="00EC5F4C" w:rsidRPr="00EC5F4C" w:rsidRDefault="00EC5F4C" w:rsidP="00EC5F4C">
      <w:pPr>
        <w:pStyle w:val="15"/>
      </w:pPr>
      <w:r w:rsidRPr="00EC5F4C">
        <w:t>оценивать приобретённый опыт с учётом литературных знаний;</w:t>
      </w:r>
    </w:p>
    <w:p w:rsidR="00EC5F4C" w:rsidRPr="00EC5F4C" w:rsidRDefault="00EC5F4C" w:rsidP="00EC5F4C">
      <w:pPr>
        <w:pStyle w:val="15"/>
      </w:pPr>
      <w:r w:rsidRPr="00EC5F4C">
        <w:t>стремиться к формированию и проявлению широкой эрудиции в разных областях знаний; в том числе в вопросах вепсской литературы, постоянно повышать свой образовательный и культурный уровень.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8.3.6. У обучающегося будут сформированы следующие умения самоконтроля как части регулятивных универсальных учебных действий:</w:t>
      </w:r>
    </w:p>
    <w:p w:rsidR="00EC5F4C" w:rsidRPr="00EC5F4C" w:rsidRDefault="00EC5F4C" w:rsidP="00EC5F4C">
      <w:pPr>
        <w:pStyle w:val="15"/>
      </w:pPr>
      <w:r w:rsidRPr="00EC5F4C">
        <w:t>давать оценку новым ситуациям, вносить коррективы в деятельность, оценивать соответствие результатов целям;</w:t>
      </w:r>
    </w:p>
    <w:p w:rsidR="00EC5F4C" w:rsidRPr="00EC5F4C" w:rsidRDefault="00EC5F4C" w:rsidP="00EC5F4C">
      <w:pPr>
        <w:pStyle w:val="15"/>
      </w:pPr>
      <w:r w:rsidRPr="00EC5F4C"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EC5F4C" w:rsidRPr="00EC5F4C" w:rsidRDefault="00EC5F4C" w:rsidP="00EC5F4C">
      <w:pPr>
        <w:pStyle w:val="15"/>
      </w:pPr>
      <w:r w:rsidRPr="00EC5F4C">
        <w:t>использовать приёмы рефлексии для оценки ситуации, выбора верного решения;</w:t>
      </w:r>
    </w:p>
    <w:p w:rsidR="00EC5F4C" w:rsidRPr="00EC5F4C" w:rsidRDefault="00EC5F4C" w:rsidP="00EC5F4C">
      <w:pPr>
        <w:pStyle w:val="15"/>
      </w:pPr>
      <w:r w:rsidRPr="00EC5F4C">
        <w:t>уметь оценивать риски и своевременно принимать решение по их снижению.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8.3.7. У обучающегося будут сформированы следующие умения принятия себя и других людей как части регулятивных универсальных учебных действий:</w:t>
      </w:r>
    </w:p>
    <w:p w:rsidR="00EC5F4C" w:rsidRPr="00EC5F4C" w:rsidRDefault="00EC5F4C" w:rsidP="00EC5F4C">
      <w:pPr>
        <w:pStyle w:val="15"/>
      </w:pPr>
      <w:r w:rsidRPr="00EC5F4C">
        <w:t>принимать себя, понимая свои недостатки и достоинства;</w:t>
      </w:r>
    </w:p>
    <w:p w:rsidR="00EC5F4C" w:rsidRPr="00EC5F4C" w:rsidRDefault="00EC5F4C" w:rsidP="00EC5F4C">
      <w:pPr>
        <w:pStyle w:val="15"/>
      </w:pPr>
      <w:r w:rsidRPr="00EC5F4C">
        <w:lastRenderedPageBreak/>
        <w:t>принимать мотивы и аргументы других людей при анализе результатов деятельности, в том числе в процессе чтения литературы и обсуждения литературных героев и проблем, поставленных в художественных произведениях;</w:t>
      </w:r>
    </w:p>
    <w:p w:rsidR="00EC5F4C" w:rsidRPr="00EC5F4C" w:rsidRDefault="00EC5F4C" w:rsidP="00EC5F4C">
      <w:pPr>
        <w:pStyle w:val="15"/>
      </w:pPr>
      <w:r w:rsidRPr="00EC5F4C">
        <w:t>признавать своё право и право других на ошибки в дискуссиях на литературные темы;</w:t>
      </w:r>
    </w:p>
    <w:p w:rsidR="00EC5F4C" w:rsidRPr="00EC5F4C" w:rsidRDefault="00EC5F4C" w:rsidP="00EC5F4C">
      <w:pPr>
        <w:pStyle w:val="15"/>
      </w:pPr>
      <w:r w:rsidRPr="00EC5F4C">
        <w:t>развивать способность видеть мир с позиции другого человека, используя знания по литературе.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8.3.8. У обучающегося будут сформированы следующие умения совместной деятельности:</w:t>
      </w:r>
    </w:p>
    <w:p w:rsidR="00EC5F4C" w:rsidRPr="00EC5F4C" w:rsidRDefault="00EC5F4C" w:rsidP="00EC5F4C">
      <w:pPr>
        <w:pStyle w:val="15"/>
      </w:pPr>
      <w:r w:rsidRPr="00EC5F4C">
        <w:t>понимать и использовать преимущества командной и индивидуальной работы;</w:t>
      </w:r>
    </w:p>
    <w:p w:rsidR="00EC5F4C" w:rsidRPr="00EC5F4C" w:rsidRDefault="00EC5F4C" w:rsidP="00EC5F4C">
      <w:pPr>
        <w:pStyle w:val="15"/>
      </w:pPr>
      <w:r w:rsidRPr="00EC5F4C">
        <w:t>выбирать тематику и методы совместных действий с учётом общих интересов и возможностей каждого члена коллектива;</w:t>
      </w:r>
    </w:p>
    <w:p w:rsidR="00EC5F4C" w:rsidRPr="00EC5F4C" w:rsidRDefault="00EC5F4C" w:rsidP="00EC5F4C">
      <w:pPr>
        <w:pStyle w:val="15"/>
      </w:pPr>
      <w:r w:rsidRPr="00EC5F4C"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C5F4C" w:rsidRPr="00EC5F4C" w:rsidRDefault="00EC5F4C" w:rsidP="00EC5F4C">
      <w:pPr>
        <w:pStyle w:val="15"/>
      </w:pPr>
      <w:r w:rsidRPr="00EC5F4C">
        <w:t>оценивать качество своего вклада и вклада каждого участника команды</w:t>
      </w:r>
      <w:r w:rsidRPr="00EC5F4C">
        <w:br/>
        <w:t>в общий результат по разработанным критериям;</w:t>
      </w:r>
    </w:p>
    <w:p w:rsidR="00EC5F4C" w:rsidRPr="00EC5F4C" w:rsidRDefault="00EC5F4C" w:rsidP="00EC5F4C">
      <w:pPr>
        <w:pStyle w:val="15"/>
      </w:pPr>
      <w:r w:rsidRPr="00EC5F4C">
        <w:t>предлагать новые проекты, в том числе литературные, оценивать идеи</w:t>
      </w:r>
      <w:r w:rsidRPr="00EC5F4C">
        <w:br/>
        <w:t>с позиции новизны, оригинальности, практической значимости;</w:t>
      </w:r>
    </w:p>
    <w:p w:rsidR="00EC5F4C" w:rsidRPr="00EC5F4C" w:rsidRDefault="00EC5F4C" w:rsidP="00EC5F4C">
      <w:pPr>
        <w:pStyle w:val="15"/>
      </w:pPr>
      <w:r w:rsidRPr="00EC5F4C">
        <w:t>координировать и выполнять работу в условиях реального, виртуального</w:t>
      </w:r>
      <w:r w:rsidRPr="00EC5F4C">
        <w:br/>
        <w:t>и комбинированного взаимодействия, в том числе при выполнении проектов</w:t>
      </w:r>
      <w:r w:rsidRPr="00EC5F4C">
        <w:br/>
        <w:t>по родной (вепсской) литературе;</w:t>
      </w:r>
    </w:p>
    <w:p w:rsidR="00EC5F4C" w:rsidRPr="00EC5F4C" w:rsidRDefault="00EC5F4C" w:rsidP="00EC5F4C">
      <w:pPr>
        <w:pStyle w:val="15"/>
      </w:pPr>
      <w:r w:rsidRPr="00EC5F4C">
        <w:t>проявлять творческие способности и воображение, быть инициативным.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8.4. Предметные результаты изучения родной (вепсской) литературы. К концу обучения в 10 классе обучающийся научится: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осознавать родную (вепсскую) литературу как одну из основных национально-культурных ценностей народа, как особый способ познания жизни; 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понимать значимость чтения на вепсском языке и изучения родной (вепсской) литературы для своего дальнейшего развития;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lastRenderedPageBreak/>
        <w:t xml:space="preserve">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владеть нормами вепсского литературного языка; использовать изобразительные возможности вепсского литературного языка в речевой практике;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осознавать коммуникативно-эстетических возможностей родного (вепсского) языка;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демонстрировать знание произведений родной (вепсской) литературы, приводя примеры двух или более текстов, затрагивающих общие темы или проблемы;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посредством сравнения двух или нескольких произведений проводить связи между литературой и другими видами искусства (искусством театра и кино, живописью, музыкой), выявлять взаимосвязь идейно-тематических </w:t>
      </w:r>
      <w:r w:rsidRPr="00EC5F4C">
        <w:rPr>
          <w:sz w:val="28"/>
          <w:szCs w:val="28"/>
        </w:rPr>
        <w:br/>
        <w:t>и художественных компонентов произведения;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характеризовать произведения вепсской, русской и мировой классической литературы, их нравственно-ценностное и историко-культурное влияние на вепсскую литературу;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устно и письменно интерпретировать рекомендованные для изучения произведения вепсской литературы, сравнивая их с произведениями русской </w:t>
      </w:r>
      <w:r w:rsidRPr="00EC5F4C">
        <w:rPr>
          <w:sz w:val="28"/>
          <w:szCs w:val="28"/>
        </w:rPr>
        <w:br/>
        <w:t>и мировой литературы;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анализировать художественный текст, выделяя в нем явную, скрытую, второстепенную информацию; основные темы и идеи, понимать жанрово-родовую специфику произведений; понимать характеры и взаимосвязь героев в произведении, оценивать художественную выразительность произведения;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анализировать произведения вепсской литературы с учетом контекста творчества писателя и историко-культурной эпохи; раскрывать авторскую позицию </w:t>
      </w:r>
      <w:r w:rsidRPr="00EC5F4C">
        <w:rPr>
          <w:sz w:val="28"/>
          <w:szCs w:val="28"/>
        </w:rPr>
        <w:br/>
        <w:t xml:space="preserve">и способы ее выражения, пользоваться необходимым понятийным </w:t>
      </w:r>
      <w:r w:rsidRPr="00EC5F4C">
        <w:rPr>
          <w:sz w:val="28"/>
          <w:szCs w:val="28"/>
        </w:rPr>
        <w:br/>
        <w:t>и терминологическим аппаратом;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анализировать и интерпретировать художественные произведения в единстве формы и содержания с использованием теоретико-литературных терминов и </w:t>
      </w:r>
      <w:r w:rsidRPr="00EC5F4C">
        <w:rPr>
          <w:sz w:val="28"/>
          <w:szCs w:val="28"/>
        </w:rPr>
        <w:lastRenderedPageBreak/>
        <w:t xml:space="preserve">понятий (в дополнение к изученным в основной школе): конкретно-историческое, общечеловеческое и национальное в творчестве писателя, традиция и новаторство, авторский замысел и его воплощение, художественное время и пространство, миф </w:t>
      </w:r>
      <w:r w:rsidRPr="00EC5F4C">
        <w:rPr>
          <w:sz w:val="28"/>
          <w:szCs w:val="28"/>
        </w:rPr>
        <w:br/>
        <w:t>и литература, историзм, народность, историко-литературный процесс, литературные направления и течения (романтизм, реализм), литературные жанры, трагическое и комическое, психологизм, тематика и проблематика, авторская позиция, фабула, виды тропов и фигуры речи, внутренняя речь, стиль, стилизация, аллюзия, подтекст, символ, системы стихосложения, «вечные темы» и «вечные образы» в литературе, взаимосвязь и взаимовлияние национальных литератур, художественный перевод, литературная критика;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представлять изученный текст в виде тезисов, рефератов, кратких аннотаций, сочинений;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выполнять исследовательские, проектные и творческие работы в области вепсской литературы, предлагать свои собственные обоснованные интерпретации литературных произведений, высказывать свою точку зрения.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8.5. Предметные результаты изучения родной (вепсской) литературы. К концу обучения в 11 классе обучающийся научится: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анализировать художественное произведение в сочетании воплощенных в нем объективных законов литературного развития и субъективных черт авторской индивидуальности; 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понимать влияние русской и мировой художественной литературы на развитие вепсской литературы, осознавать литературу как важнейшее условие сохранения и развития языка и сохранения национальных духовных ценностей;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анализировать, интерпретировать, давать оценку литературному материалу: обосновывать выбор художественного произведения и фрагментов творчества писателя для анализа;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 (или) развития их характеров;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определять контекстуальное значение слов и фраз, используемых </w:t>
      </w:r>
      <w:r w:rsidRPr="00EC5F4C">
        <w:rPr>
          <w:sz w:val="28"/>
          <w:szCs w:val="28"/>
        </w:rPr>
        <w:br/>
        <w:t>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анализировать произведения вепсской литературы, в которых для осмысления точки зрения автора и (или) героев требуется отличать то, что прямо заявлено в тексте, от того, что в нем подразумевается (например, ирония, сатира, сарказм, аллегория и тому подобное); 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анализировать авторский выбор определенных композиционных решений </w:t>
      </w:r>
      <w:r w:rsidRPr="00EC5F4C">
        <w:rPr>
          <w:sz w:val="28"/>
          <w:szCs w:val="28"/>
        </w:rPr>
        <w:br/>
        <w:t>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описывать стилевые особенности творчества писателя, выражать собственное мнение о прочитанном, анализировать произведение в контексте творчества писателя и литературной эпохи, объяснять авторский выбор художественных решений, пользоваться необходимым понятийным и терминологическим аппаратом;</w:t>
      </w:r>
    </w:p>
    <w:p w:rsidR="0061051F" w:rsidRDefault="00EC5F4C" w:rsidP="0061051F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инициировать обсуждение произведений вепсской литературы, приводить обоснованные аргументы и контраргументы, участвовать в дискуссии </w:t>
      </w:r>
      <w:r w:rsidRPr="00EC5F4C">
        <w:rPr>
          <w:sz w:val="28"/>
          <w:szCs w:val="28"/>
        </w:rPr>
        <w:br/>
        <w:t>на литературную тему;</w:t>
      </w:r>
    </w:p>
    <w:p w:rsidR="00EC5F4C" w:rsidRPr="00EC5F4C" w:rsidRDefault="00EC5F4C" w:rsidP="0061051F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выявлять «сквозные темы» и ключевые проблемы вепсской литературы;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 xml:space="preserve">анализировать и интерпретировать художественные произведения в единстве формы и содержания с использованием теоретико-литературных терминов и понятий (в дополнение к изученным в основной школе): конкретно-историческое, общечеловеческое и национальное в творчестве писателя, традиция и новаторство, авторский замысел и его воплощение, художественное время и пространство, миф </w:t>
      </w:r>
      <w:r w:rsidRPr="00EC5F4C">
        <w:rPr>
          <w:sz w:val="28"/>
          <w:szCs w:val="28"/>
        </w:rPr>
        <w:br/>
      </w:r>
      <w:r w:rsidRPr="00EC5F4C">
        <w:rPr>
          <w:sz w:val="28"/>
          <w:szCs w:val="28"/>
        </w:rPr>
        <w:lastRenderedPageBreak/>
        <w:t>и литература, историзм, народность, историко-литературный процесс, литературные направления и течения (романтизм, реализм, модернизм (символизм, акмеизм, футуризм), постмодернизм), литературные жанры, трагическое и комическое, психологизм, тематика и проблематика, авторская позиция, фабула, виды тропов и фигуры речи, внутренняя речь, стиль, стилизация, аллюзия, подтекст, символ, системы стихосложения, «вечные темы» и «вечные образы» в литературе, взаимосвязь и взаимовлияние национальных литератур, художественный перевод, литературная критика;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самостоятельно формулировать тему и выполнять творческую работу (очерк, эссе, сочинение);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писать рецензии на прочитанные произведения и сочинения различных жанров на литературные темы;</w:t>
      </w:r>
    </w:p>
    <w:p w:rsidR="00EC5F4C" w:rsidRPr="00EC5F4C" w:rsidRDefault="00EC5F4C" w:rsidP="00EC5F4C">
      <w:pPr>
        <w:spacing w:line="360" w:lineRule="auto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анализировать интерпретации эпических, драматических или лирических произведений.</w:t>
      </w:r>
    </w:p>
    <w:p w:rsidR="00EC5F4C" w:rsidRPr="00EC5F4C" w:rsidRDefault="00EC5F4C" w:rsidP="00EC5F4C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C5F4C" w:rsidRDefault="00EC5F4C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C5F4C" w:rsidRDefault="00EC5F4C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C5F4C" w:rsidRDefault="00EC5F4C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C5F4C" w:rsidRDefault="00EC5F4C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C5F4C" w:rsidRDefault="00EC5F4C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C5F4C" w:rsidRDefault="00EC5F4C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C5F4C" w:rsidRDefault="00EC5F4C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EC5F4C" w:rsidRDefault="00EC5F4C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8974A1" w:rsidRDefault="008974A1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  <w:sectPr w:rsidR="008974A1" w:rsidSect="007F1C1B">
          <w:footerReference w:type="even" r:id="rId8"/>
          <w:footerReference w:type="default" r:id="rId9"/>
          <w:pgSz w:w="11906" w:h="16838" w:code="9"/>
          <w:pgMar w:top="1134" w:right="567" w:bottom="1134" w:left="1276" w:header="720" w:footer="720" w:gutter="0"/>
          <w:cols w:space="720"/>
          <w:noEndnote/>
          <w:titlePg/>
          <w:docGrid w:linePitch="326"/>
        </w:sectPr>
      </w:pPr>
    </w:p>
    <w:p w:rsidR="00727CD9" w:rsidRPr="009B682A" w:rsidRDefault="00727CD9" w:rsidP="00727CD9">
      <w:pPr>
        <w:pStyle w:val="1"/>
        <w:jc w:val="center"/>
      </w:pPr>
      <w:bookmarkStart w:id="2" w:name="_Toc117177445"/>
      <w:r w:rsidRPr="009B682A">
        <w:lastRenderedPageBreak/>
        <w:t>ТЕМАТИЧЕСКОЕ ПЛАНИРОВАНИЕ</w:t>
      </w:r>
      <w:bookmarkEnd w:id="2"/>
    </w:p>
    <w:p w:rsidR="008974A1" w:rsidRDefault="00727CD9" w:rsidP="00BC72B8">
      <w:pPr>
        <w:pStyle w:val="1"/>
        <w:jc w:val="center"/>
      </w:pPr>
      <w:bookmarkStart w:id="3" w:name="_Toc117177446"/>
      <w:r>
        <w:t>10</w:t>
      </w:r>
      <w:r w:rsidRPr="008C15E2">
        <w:t xml:space="preserve"> класс – 34 ч.</w:t>
      </w:r>
      <w:bookmarkEnd w:id="3"/>
    </w:p>
    <w:tbl>
      <w:tblPr>
        <w:tblStyle w:val="afff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8974A1" w:rsidRPr="0079637F" w:rsidTr="00E673B9">
        <w:tc>
          <w:tcPr>
            <w:tcW w:w="2127" w:type="dxa"/>
            <w:vAlign w:val="center"/>
          </w:tcPr>
          <w:p w:rsidR="008974A1" w:rsidRPr="008974A1" w:rsidRDefault="008974A1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A1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8974A1" w:rsidRPr="0079637F" w:rsidRDefault="00E309E4" w:rsidP="00E673B9">
            <w:pPr>
              <w:jc w:val="center"/>
            </w:pPr>
            <w:r>
              <w:t>О</w:t>
            </w:r>
            <w:r w:rsidRPr="003C1BF6">
              <w:t>сновное содержание</w:t>
            </w:r>
          </w:p>
        </w:tc>
        <w:tc>
          <w:tcPr>
            <w:tcW w:w="851" w:type="dxa"/>
          </w:tcPr>
          <w:p w:rsidR="008974A1" w:rsidRPr="0079637F" w:rsidRDefault="008974A1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7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8974A1" w:rsidRPr="0079637F" w:rsidRDefault="008974A1" w:rsidP="00E673B9">
            <w:pPr>
              <w:jc w:val="center"/>
            </w:pPr>
            <w:r w:rsidRPr="0079637F">
              <w:t>Основные виды деятельности обучающихся</w:t>
            </w:r>
          </w:p>
        </w:tc>
      </w:tr>
      <w:tr w:rsidR="00CF119A" w:rsidRPr="0079637F" w:rsidTr="005F039A">
        <w:tc>
          <w:tcPr>
            <w:tcW w:w="2127" w:type="dxa"/>
          </w:tcPr>
          <w:p w:rsidR="00CF119A" w:rsidRPr="008974A1" w:rsidRDefault="00CF119A" w:rsidP="00470190">
            <w:pPr>
              <w:jc w:val="both"/>
            </w:pPr>
            <w:r w:rsidRPr="008974A1">
              <w:t>Литература 1930-х гг.</w:t>
            </w:r>
            <w:r>
              <w:t xml:space="preserve"> </w:t>
            </w:r>
          </w:p>
        </w:tc>
        <w:tc>
          <w:tcPr>
            <w:tcW w:w="4110" w:type="dxa"/>
          </w:tcPr>
          <w:p w:rsidR="00CF119A" w:rsidRPr="007C01E4" w:rsidRDefault="001841F7" w:rsidP="00CF119A">
            <w:pPr>
              <w:jc w:val="both"/>
            </w:pPr>
            <w:bookmarkStart w:id="4" w:name="_Hlk133916899"/>
            <w:r>
              <w:t>Первые шаги по созданию вепсской письменности в 1930-е годы.</w:t>
            </w:r>
            <w:r w:rsidRPr="001841F7">
              <w:t xml:space="preserve"> </w:t>
            </w:r>
            <w:bookmarkEnd w:id="4"/>
          </w:p>
        </w:tc>
        <w:tc>
          <w:tcPr>
            <w:tcW w:w="851" w:type="dxa"/>
          </w:tcPr>
          <w:p w:rsidR="00CF119A" w:rsidRPr="00BC72B8" w:rsidRDefault="00BC72B8" w:rsidP="00BC72B8">
            <w:pPr>
              <w:jc w:val="center"/>
            </w:pPr>
            <w:r w:rsidRPr="00BC72B8">
              <w:t>2</w:t>
            </w:r>
          </w:p>
        </w:tc>
        <w:tc>
          <w:tcPr>
            <w:tcW w:w="7938" w:type="dxa"/>
          </w:tcPr>
          <w:p w:rsidR="00E95CFB" w:rsidRPr="00E95CFB" w:rsidRDefault="005F039A" w:rsidP="00C336E9">
            <w:pPr>
              <w:jc w:val="both"/>
            </w:pPr>
            <w:bookmarkStart w:id="5" w:name="_Hlk133916912"/>
            <w:r>
              <w:t>А</w:t>
            </w:r>
            <w:r w:rsidR="00C336E9" w:rsidRPr="009F06AB">
              <w:t>нализ произведени</w:t>
            </w:r>
            <w:r>
              <w:t>й</w:t>
            </w:r>
            <w:r w:rsidR="00F502F9">
              <w:t xml:space="preserve"> Ф. Андреева, </w:t>
            </w:r>
            <w:r w:rsidR="00F502F9" w:rsidRPr="007C01E4">
              <w:t>В. Петухов</w:t>
            </w:r>
            <w:r w:rsidR="00F502F9">
              <w:t xml:space="preserve">а, И. </w:t>
            </w:r>
            <w:r w:rsidR="00F502F9" w:rsidRPr="007C01E4">
              <w:t>Силин</w:t>
            </w:r>
            <w:r w:rsidR="00F502F9">
              <w:t xml:space="preserve">а, Г. Большакова, </w:t>
            </w:r>
            <w:r w:rsidR="00F502F9" w:rsidRPr="007C01E4">
              <w:t>Н. Богданов</w:t>
            </w:r>
            <w:r w:rsidR="00F502F9">
              <w:t>а</w:t>
            </w:r>
            <w:r w:rsidR="00F502F9" w:rsidRPr="007C01E4">
              <w:t>,</w:t>
            </w:r>
            <w:r w:rsidR="00F502F9">
              <w:t xml:space="preserve"> М. Логинова, М. Романова, М. Соколова</w:t>
            </w:r>
            <w:r w:rsidR="00940580">
              <w:t>, представленных в учебниках вепсского языка и хрестоматиях на вепсском языке</w:t>
            </w:r>
            <w:r w:rsidR="00940580" w:rsidRPr="00940580">
              <w:t xml:space="preserve"> ”</w:t>
            </w:r>
            <w:r w:rsidR="00940580">
              <w:rPr>
                <w:lang w:val="fi-FI"/>
              </w:rPr>
              <w:t>Lugend</w:t>
            </w:r>
            <w:r w:rsidR="00940580" w:rsidRPr="00940580">
              <w:t xml:space="preserve"> </w:t>
            </w:r>
            <w:r w:rsidR="00940580">
              <w:rPr>
                <w:lang w:val="fi-FI"/>
              </w:rPr>
              <w:t>knig</w:t>
            </w:r>
            <w:r w:rsidR="00940580" w:rsidRPr="00940580">
              <w:t>”</w:t>
            </w:r>
            <w:r w:rsidR="00210B35">
              <w:t>,</w:t>
            </w:r>
            <w:r w:rsidR="00F502F9">
              <w:t xml:space="preserve"> </w:t>
            </w:r>
            <w:r w:rsidR="00C336E9" w:rsidRPr="009F06AB">
              <w:t xml:space="preserve">с учетом контекста творчества </w:t>
            </w:r>
            <w:r w:rsidR="00F502F9">
              <w:t>авторов</w:t>
            </w:r>
            <w:r w:rsidR="00C336E9" w:rsidRPr="009F06AB">
              <w:t xml:space="preserve"> и историко-культурной эпохи</w:t>
            </w:r>
            <w:r>
              <w:t>.</w:t>
            </w:r>
            <w:bookmarkEnd w:id="5"/>
          </w:p>
        </w:tc>
      </w:tr>
      <w:tr w:rsidR="007D68EA" w:rsidRPr="0079637F" w:rsidTr="003170B3">
        <w:trPr>
          <w:trHeight w:val="1331"/>
        </w:trPr>
        <w:tc>
          <w:tcPr>
            <w:tcW w:w="2127" w:type="dxa"/>
            <w:vMerge w:val="restart"/>
          </w:tcPr>
          <w:p w:rsidR="007D68EA" w:rsidRPr="008974A1" w:rsidRDefault="007D68EA" w:rsidP="00E673B9">
            <w:pPr>
              <w:jc w:val="both"/>
            </w:pPr>
            <w:r w:rsidRPr="008974A1">
              <w:t xml:space="preserve">Литература 1940-1980-х гг. </w:t>
            </w:r>
          </w:p>
          <w:p w:rsidR="007D68EA" w:rsidRPr="008974A1" w:rsidRDefault="007D68EA" w:rsidP="00E673B9">
            <w:pPr>
              <w:pStyle w:val="afff"/>
              <w:spacing w:after="0" w:line="240" w:lineRule="auto"/>
              <w:ind w:left="0"/>
            </w:pPr>
          </w:p>
        </w:tc>
        <w:tc>
          <w:tcPr>
            <w:tcW w:w="4110" w:type="dxa"/>
          </w:tcPr>
          <w:p w:rsidR="007D68EA" w:rsidRDefault="00E700EB" w:rsidP="000643D5">
            <w:pPr>
              <w:jc w:val="both"/>
            </w:pPr>
            <w:bookmarkStart w:id="6" w:name="_Hlk133916946"/>
            <w:r>
              <w:t xml:space="preserve">Хранитель вепсской культуры </w:t>
            </w:r>
            <w:r w:rsidRPr="00E700EB">
              <w:t>Р. Лонин</w:t>
            </w:r>
            <w:r>
              <w:t>.</w:t>
            </w:r>
            <w:bookmarkEnd w:id="6"/>
          </w:p>
        </w:tc>
        <w:tc>
          <w:tcPr>
            <w:tcW w:w="851" w:type="dxa"/>
          </w:tcPr>
          <w:p w:rsidR="007D68EA" w:rsidRPr="0079637F" w:rsidRDefault="00BC72B8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D68EA" w:rsidRDefault="001D7B32" w:rsidP="00E700EB">
            <w:pPr>
              <w:jc w:val="both"/>
            </w:pPr>
            <w:bookmarkStart w:id="7" w:name="_Hlk133916958"/>
            <w:r>
              <w:t>Изучение биографических и собирательских трудов Р. Лонина</w:t>
            </w:r>
            <w:r w:rsidR="003170B3">
              <w:t xml:space="preserve"> </w:t>
            </w:r>
            <w:r w:rsidR="00993009">
              <w:t>«</w:t>
            </w:r>
            <w:r w:rsidR="003170B3">
              <w:t>Хранитель вепсской культуры», «</w:t>
            </w:r>
            <w:r w:rsidR="007901C1" w:rsidRPr="007901C1">
              <w:t>Lühüdad pajoižed </w:t>
            </w:r>
            <w:r w:rsidR="00EC21DD">
              <w:t>–</w:t>
            </w:r>
            <w:r w:rsidR="007901C1" w:rsidRPr="007901C1">
              <w:t xml:space="preserve"> </w:t>
            </w:r>
            <w:r w:rsidR="003170B3">
              <w:t>Короткие частушки», «</w:t>
            </w:r>
            <w:r w:rsidR="007901C1" w:rsidRPr="007901C1">
              <w:t xml:space="preserve">Minun rahvan folklor </w:t>
            </w:r>
            <w:r w:rsidR="00EC21DD">
              <w:t>–</w:t>
            </w:r>
            <w:r w:rsidR="007901C1" w:rsidRPr="007901C1">
              <w:t xml:space="preserve"> </w:t>
            </w:r>
            <w:r w:rsidR="003170B3">
              <w:t>Фольклор моего народа», «Личный архив Р. П. Лонина», «Записки краеведа», «Детство, опаленное войной», «Живет в народе память»</w:t>
            </w:r>
            <w:r>
              <w:t>, п</w:t>
            </w:r>
            <w:r w:rsidR="00E700EB">
              <w:t xml:space="preserve">редставление содержания книг </w:t>
            </w:r>
            <w:r w:rsidR="00E700EB" w:rsidRPr="009F06AB">
              <w:t>в виде тезисов, рефератов, кратких аннотаций, сочинений</w:t>
            </w:r>
            <w:r w:rsidR="00E700EB">
              <w:t>.</w:t>
            </w:r>
            <w:bookmarkEnd w:id="7"/>
          </w:p>
        </w:tc>
      </w:tr>
      <w:tr w:rsidR="007D68EA" w:rsidRPr="0079637F" w:rsidTr="00E673B9">
        <w:trPr>
          <w:trHeight w:val="1673"/>
        </w:trPr>
        <w:tc>
          <w:tcPr>
            <w:tcW w:w="2127" w:type="dxa"/>
            <w:vMerge/>
          </w:tcPr>
          <w:p w:rsidR="007D68EA" w:rsidRPr="008974A1" w:rsidRDefault="007D68EA" w:rsidP="00E673B9">
            <w:pPr>
              <w:pStyle w:val="afff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D68EA" w:rsidRPr="0079637F" w:rsidRDefault="007D68EA" w:rsidP="000643D5">
            <w:pPr>
              <w:jc w:val="both"/>
            </w:pPr>
            <w:bookmarkStart w:id="8" w:name="_Hlk133917006"/>
            <w:r>
              <w:t>Этнологические мотивы и мифологические персонажи автобиографических повестей вепсских прозаиков В. Пулькина и А. Петухова.</w:t>
            </w:r>
            <w:bookmarkEnd w:id="8"/>
          </w:p>
        </w:tc>
        <w:tc>
          <w:tcPr>
            <w:tcW w:w="851" w:type="dxa"/>
          </w:tcPr>
          <w:p w:rsidR="007D68EA" w:rsidRPr="0079637F" w:rsidRDefault="00BC72B8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D49A0" w:rsidRDefault="00AD49A0" w:rsidP="00AD49A0">
            <w:pPr>
              <w:jc w:val="both"/>
            </w:pPr>
            <w:r>
              <w:t>Восприятие</w:t>
            </w:r>
            <w:r w:rsidR="007D68EA">
              <w:t xml:space="preserve"> автобиографических повестей </w:t>
            </w:r>
            <w:r>
              <w:t xml:space="preserve">В. Пулькина «Глубокие воды Корбъярви» и «Возвращение в сказку» и повести А. Петухова «Люди </w:t>
            </w:r>
            <w:r w:rsidR="0096568B">
              <w:t>С</w:t>
            </w:r>
            <w:r>
              <w:t>уз</w:t>
            </w:r>
            <w:r w:rsidR="0096568B">
              <w:t>ё</w:t>
            </w:r>
            <w:r>
              <w:t>мья»</w:t>
            </w:r>
            <w:r w:rsidR="007D68EA">
              <w:t xml:space="preserve"> как </w:t>
            </w:r>
            <w:bookmarkStart w:id="9" w:name="_Hlk133917048"/>
            <w:r w:rsidR="007D68EA">
              <w:t>ценных источников историко-этнографического материала</w:t>
            </w:r>
            <w:r>
              <w:t>.</w:t>
            </w:r>
            <w:bookmarkEnd w:id="9"/>
          </w:p>
          <w:p w:rsidR="00AD49A0" w:rsidRPr="009F06AB" w:rsidRDefault="00AD49A0" w:rsidP="00AD49A0">
            <w:pPr>
              <w:jc w:val="both"/>
            </w:pPr>
            <w:bookmarkStart w:id="10" w:name="_Hlk133917057"/>
            <w:r>
              <w:t>Осознание</w:t>
            </w:r>
            <w:r w:rsidRPr="009F06AB">
              <w:t xml:space="preserve"> родн</w:t>
            </w:r>
            <w:r>
              <w:t>ой</w:t>
            </w:r>
            <w:r w:rsidRPr="009F06AB">
              <w:t xml:space="preserve"> (вепсск</w:t>
            </w:r>
            <w:r>
              <w:t>ой</w:t>
            </w:r>
            <w:r w:rsidRPr="009F06AB">
              <w:t>) литератур</w:t>
            </w:r>
            <w:r>
              <w:t>ы</w:t>
            </w:r>
            <w:r w:rsidRPr="009F06AB">
              <w:t xml:space="preserve"> как национально-культурн</w:t>
            </w:r>
            <w:r>
              <w:t>ой</w:t>
            </w:r>
            <w:r w:rsidRPr="009F06AB">
              <w:t xml:space="preserve"> ценност</w:t>
            </w:r>
            <w:r>
              <w:t>и</w:t>
            </w:r>
            <w:r w:rsidRPr="009F06AB">
              <w:t xml:space="preserve"> народа, особ</w:t>
            </w:r>
            <w:r>
              <w:t>ого</w:t>
            </w:r>
            <w:r w:rsidRPr="009F06AB">
              <w:t xml:space="preserve"> способ</w:t>
            </w:r>
            <w:r>
              <w:t>а</w:t>
            </w:r>
            <w:r w:rsidRPr="009F06AB">
              <w:t xml:space="preserve"> познания жизни</w:t>
            </w:r>
            <w:r>
              <w:t>.</w:t>
            </w:r>
          </w:p>
          <w:bookmarkEnd w:id="10"/>
          <w:p w:rsidR="007D68EA" w:rsidRDefault="00AD49A0" w:rsidP="0006610B">
            <w:pPr>
              <w:jc w:val="both"/>
            </w:pPr>
            <w:r>
              <w:t>В</w:t>
            </w:r>
            <w:r w:rsidR="007D68EA">
              <w:t xml:space="preserve">ыявление </w:t>
            </w:r>
            <w:r>
              <w:t xml:space="preserve">в художественном тексте </w:t>
            </w:r>
            <w:r w:rsidR="007D68EA">
              <w:t>и характеристика мифологических персонажей Мец Ижанд (леший), Коди Ижанд (домовой), Ичхейне (своя душа), Ведхийне (водяной)</w:t>
            </w:r>
            <w:r>
              <w:t xml:space="preserve">, анализ </w:t>
            </w:r>
            <w:r w:rsidRPr="009F06AB">
              <w:t>взаимосвяз</w:t>
            </w:r>
            <w:r>
              <w:t>и</w:t>
            </w:r>
            <w:r w:rsidRPr="009F06AB">
              <w:t xml:space="preserve"> героев </w:t>
            </w:r>
            <w:r>
              <w:t>произведений.</w:t>
            </w:r>
          </w:p>
          <w:p w:rsidR="007D68EA" w:rsidRPr="0079637F" w:rsidRDefault="007D68EA" w:rsidP="005D6CA8">
            <w:pPr>
              <w:jc w:val="both"/>
              <w:rPr>
                <w:sz w:val="28"/>
                <w:szCs w:val="28"/>
              </w:rPr>
            </w:pPr>
            <w:r w:rsidRPr="005D6CA8">
              <w:t xml:space="preserve">Написание исследовательской работы </w:t>
            </w:r>
            <w:r>
              <w:t xml:space="preserve">по теме </w:t>
            </w:r>
            <w:r w:rsidRPr="005D6CA8">
              <w:t>«</w:t>
            </w:r>
            <w:r>
              <w:t>Творчество Василия Пулькина как историко-этнографический источник».</w:t>
            </w:r>
          </w:p>
        </w:tc>
      </w:tr>
      <w:tr w:rsidR="00DC7696" w:rsidRPr="0079637F" w:rsidTr="001F7C2A">
        <w:trPr>
          <w:trHeight w:val="3389"/>
        </w:trPr>
        <w:tc>
          <w:tcPr>
            <w:tcW w:w="2127" w:type="dxa"/>
            <w:vMerge w:val="restart"/>
          </w:tcPr>
          <w:p w:rsidR="00DC7696" w:rsidRPr="008974A1" w:rsidRDefault="00DC7696" w:rsidP="00E673B9">
            <w:pPr>
              <w:jc w:val="both"/>
            </w:pPr>
            <w:r w:rsidRPr="008974A1">
              <w:lastRenderedPageBreak/>
              <w:t>Литература 1991-2020-х гг.</w:t>
            </w:r>
          </w:p>
          <w:p w:rsidR="00DC7696" w:rsidRPr="008974A1" w:rsidRDefault="00DC7696" w:rsidP="00560E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E1265D" w:rsidRPr="00E1265D" w:rsidRDefault="00E1265D" w:rsidP="00E1265D">
            <w:pPr>
              <w:jc w:val="both"/>
            </w:pPr>
            <w:r w:rsidRPr="00E1265D">
              <w:t xml:space="preserve">Тема человека и общества, личности и эпохи в творчестве вепсских поэтов. Человек перед судом своей совести, человек-мыслитель и человек-деятель, я и другой, индивидуальность и «человек толпы» в произведениях Н. Абрамова, М. Башнина, А. Андреевой, Г. Бабуровой. </w:t>
            </w:r>
          </w:p>
          <w:p w:rsidR="00DC7696" w:rsidRPr="00EF41F6" w:rsidRDefault="00DC7696" w:rsidP="00E1265D">
            <w:pPr>
              <w:jc w:val="both"/>
            </w:pPr>
          </w:p>
          <w:p w:rsidR="00DC7696" w:rsidRDefault="00DC7696" w:rsidP="00E1265D">
            <w:pPr>
              <w:jc w:val="both"/>
            </w:pPr>
          </w:p>
        </w:tc>
        <w:tc>
          <w:tcPr>
            <w:tcW w:w="851" w:type="dxa"/>
          </w:tcPr>
          <w:p w:rsidR="00DC7696" w:rsidRPr="0079637F" w:rsidRDefault="00BC72B8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C7696" w:rsidRDefault="00DC7696" w:rsidP="00111638">
            <w:pPr>
              <w:jc w:val="both"/>
            </w:pPr>
            <w:r>
              <w:t>Анализ стихотворений А. Андреевой</w:t>
            </w:r>
            <w:r w:rsidRPr="004A778F">
              <w:t xml:space="preserve"> ”Min täht mö eläm?” («Для чего мы живём?»), </w:t>
            </w:r>
            <w:r>
              <w:t xml:space="preserve">Н. Зайцевой </w:t>
            </w:r>
            <w:r w:rsidRPr="004A778F">
              <w:t>”Mi om elon j</w:t>
            </w:r>
            <w:r w:rsidR="00752B3E">
              <w:t>ü</w:t>
            </w:r>
            <w:r w:rsidRPr="004A778F">
              <w:t>vä?”</w:t>
            </w:r>
            <w:r>
              <w:t xml:space="preserve"> («В чем смысл жизни»)</w:t>
            </w:r>
            <w:r w:rsidRPr="00324A0C">
              <w:t xml:space="preserve">, </w:t>
            </w:r>
            <w:r>
              <w:t xml:space="preserve">В. Лебедевой </w:t>
            </w:r>
            <w:r w:rsidRPr="00324A0C">
              <w:t>”Minä elin-ik?”</w:t>
            </w:r>
            <w:r w:rsidR="00752B3E">
              <w:t xml:space="preserve"> </w:t>
            </w:r>
            <w:r>
              <w:t>(«Была ли жизнь»)</w:t>
            </w:r>
            <w:r w:rsidRPr="00BF7C3F">
              <w:t xml:space="preserve">, </w:t>
            </w:r>
            <w:r>
              <w:t xml:space="preserve">Н. Абрамова </w:t>
            </w:r>
            <w:r w:rsidRPr="00BF7C3F">
              <w:t>”Pagiškam, velʼlʼ” («Поговорим, брат»)</w:t>
            </w:r>
            <w:r w:rsidRPr="00111638">
              <w:t xml:space="preserve">, </w:t>
            </w:r>
            <w:r>
              <w:t xml:space="preserve">Г. Бабуровой </w:t>
            </w:r>
            <w:r w:rsidRPr="00111638">
              <w:t>”Peitsija” («Тайное место»)</w:t>
            </w:r>
            <w:r>
              <w:t xml:space="preserve">: </w:t>
            </w:r>
            <w:bookmarkStart w:id="11" w:name="_Hlk133917132"/>
            <w:r>
              <w:t>в</w:t>
            </w:r>
            <w:r w:rsidRPr="009F06AB">
              <w:t>ыдел</w:t>
            </w:r>
            <w:r>
              <w:t>ение</w:t>
            </w:r>
            <w:r w:rsidRPr="009F06AB">
              <w:t xml:space="preserve"> в </w:t>
            </w:r>
            <w:r>
              <w:t>тексте</w:t>
            </w:r>
            <w:r w:rsidRPr="009F06AB">
              <w:t xml:space="preserve"> </w:t>
            </w:r>
            <w:r w:rsidR="00210B35" w:rsidRPr="009F06AB">
              <w:t>основны</w:t>
            </w:r>
            <w:r w:rsidR="00210B35">
              <w:t>х</w:t>
            </w:r>
            <w:r w:rsidR="00210B35" w:rsidRPr="009F06AB">
              <w:t xml:space="preserve"> тем и иде</w:t>
            </w:r>
            <w:r w:rsidR="00210B35">
              <w:t xml:space="preserve">й, </w:t>
            </w:r>
            <w:r w:rsidRPr="009F06AB">
              <w:t>явн</w:t>
            </w:r>
            <w:r>
              <w:t>ой</w:t>
            </w:r>
            <w:r w:rsidRPr="009F06AB">
              <w:t>, скрыт</w:t>
            </w:r>
            <w:r>
              <w:t>ой</w:t>
            </w:r>
            <w:r w:rsidRPr="009F06AB">
              <w:t>, второстепенн</w:t>
            </w:r>
            <w:r>
              <w:t>ой</w:t>
            </w:r>
            <w:r w:rsidRPr="009F06AB">
              <w:t xml:space="preserve"> информаци</w:t>
            </w:r>
            <w:r>
              <w:t>и.</w:t>
            </w:r>
            <w:bookmarkEnd w:id="11"/>
          </w:p>
          <w:p w:rsidR="00DC7696" w:rsidRPr="00E340F2" w:rsidRDefault="00DC7696" w:rsidP="00111638">
            <w:pPr>
              <w:jc w:val="both"/>
            </w:pPr>
            <w:bookmarkStart w:id="12" w:name="_Hlk133917192"/>
            <w:r>
              <w:t xml:space="preserve">Выявление </w:t>
            </w:r>
            <w:r w:rsidRPr="009F06AB">
              <w:t>общи</w:t>
            </w:r>
            <w:r>
              <w:t>х</w:t>
            </w:r>
            <w:r w:rsidRPr="009F06AB">
              <w:t xml:space="preserve"> тем и проблем</w:t>
            </w:r>
            <w:r>
              <w:t xml:space="preserve"> в стихотворениях Г. Бабуровой </w:t>
            </w:r>
            <w:bookmarkEnd w:id="12"/>
            <w:r w:rsidRPr="00111638">
              <w:t xml:space="preserve">”Sinun täht” («Ради тебя»), </w:t>
            </w:r>
            <w:r>
              <w:t xml:space="preserve">Н. Абрамова </w:t>
            </w:r>
            <w:r w:rsidRPr="00111638">
              <w:t>”Linneb sinuta palʼlʼaz kaik ma” («Без тебя опустеет земля»)</w:t>
            </w:r>
            <w:r>
              <w:t>.</w:t>
            </w:r>
          </w:p>
          <w:p w:rsidR="00DC7696" w:rsidRDefault="00DC7696" w:rsidP="006207FA">
            <w:pPr>
              <w:jc w:val="both"/>
            </w:pPr>
            <w:r>
              <w:t>О</w:t>
            </w:r>
            <w:r w:rsidRPr="009F06AB">
              <w:t>цен</w:t>
            </w:r>
            <w:r>
              <w:t>ка</w:t>
            </w:r>
            <w:r w:rsidRPr="009F06AB">
              <w:t xml:space="preserve"> художественн</w:t>
            </w:r>
            <w:r>
              <w:t>ой</w:t>
            </w:r>
            <w:r w:rsidRPr="009F06AB">
              <w:t xml:space="preserve"> выразительност</w:t>
            </w:r>
            <w:r>
              <w:t>и</w:t>
            </w:r>
            <w:r w:rsidRPr="009F06AB">
              <w:t xml:space="preserve"> произведени</w:t>
            </w:r>
            <w:r>
              <w:t xml:space="preserve">й М. Башнина </w:t>
            </w:r>
            <w:r w:rsidRPr="00E340F2">
              <w:t>”Vauged kivut mustas kaivos” («Белые камни в черном колодце»)</w:t>
            </w:r>
            <w:r w:rsidR="00637F1F">
              <w:t xml:space="preserve"> и</w:t>
            </w:r>
            <w:r w:rsidRPr="00E340F2">
              <w:t xml:space="preserve"> </w:t>
            </w:r>
            <w:r>
              <w:t xml:space="preserve">Н. Абрамова </w:t>
            </w:r>
            <w:r w:rsidRPr="00E340F2">
              <w:t>”Kibu”</w:t>
            </w:r>
            <w:r>
              <w:t xml:space="preserve"> («Боль»).</w:t>
            </w:r>
          </w:p>
          <w:p w:rsidR="00BC72B8" w:rsidRDefault="00BC72B8" w:rsidP="006207FA">
            <w:pPr>
              <w:jc w:val="both"/>
            </w:pPr>
            <w:r>
              <w:t xml:space="preserve">Творческая работа по теме </w:t>
            </w:r>
            <w:r w:rsidRPr="004A778F">
              <w:t>”Mi om elon j</w:t>
            </w:r>
            <w:r w:rsidR="00752B3E">
              <w:t>ü</w:t>
            </w:r>
            <w:r w:rsidRPr="004A778F">
              <w:t>vä?”</w:t>
            </w:r>
            <w:r>
              <w:t xml:space="preserve"> («В чем смысл жизни»).</w:t>
            </w:r>
          </w:p>
        </w:tc>
      </w:tr>
      <w:tr w:rsidR="00DC7696" w:rsidRPr="0079637F" w:rsidTr="00E673B9">
        <w:trPr>
          <w:trHeight w:val="132"/>
        </w:trPr>
        <w:tc>
          <w:tcPr>
            <w:tcW w:w="2127" w:type="dxa"/>
            <w:vMerge/>
          </w:tcPr>
          <w:p w:rsidR="00DC7696" w:rsidRPr="008974A1" w:rsidRDefault="00DC7696" w:rsidP="00E673B9">
            <w:pPr>
              <w:jc w:val="both"/>
            </w:pPr>
          </w:p>
        </w:tc>
        <w:tc>
          <w:tcPr>
            <w:tcW w:w="4110" w:type="dxa"/>
          </w:tcPr>
          <w:p w:rsidR="00E1265D" w:rsidRPr="00E1265D" w:rsidRDefault="00E1265D" w:rsidP="00E1265D">
            <w:pPr>
              <w:jc w:val="both"/>
            </w:pPr>
            <w:r w:rsidRPr="00E1265D">
              <w:t>Интерпретация творчества вепсских поэтов А. Андреевой, Н. Зайцевой, С. Ершовой в сравнении с поэтическими произведениями мировой литературы на тему «Личность и семья</w:t>
            </w:r>
            <w:r w:rsidR="00CF2B80">
              <w:t xml:space="preserve">: </w:t>
            </w:r>
            <w:r w:rsidRPr="00E1265D">
              <w:t xml:space="preserve">место человека в семье и обществе, семейные и родственные отношения». </w:t>
            </w:r>
          </w:p>
          <w:p w:rsidR="00DC7696" w:rsidRPr="0079637F" w:rsidRDefault="00DC7696" w:rsidP="00E1265D">
            <w:pPr>
              <w:jc w:val="both"/>
            </w:pPr>
          </w:p>
        </w:tc>
        <w:tc>
          <w:tcPr>
            <w:tcW w:w="851" w:type="dxa"/>
          </w:tcPr>
          <w:p w:rsidR="00DC7696" w:rsidRPr="0079637F" w:rsidRDefault="00BC72B8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C7696" w:rsidRDefault="00DC7696" w:rsidP="006C21F7">
            <w:pPr>
              <w:jc w:val="both"/>
            </w:pPr>
            <w:r>
              <w:t>У</w:t>
            </w:r>
            <w:r w:rsidRPr="009F06AB">
              <w:t>ст</w:t>
            </w:r>
            <w:r w:rsidR="00EB589D">
              <w:t>н</w:t>
            </w:r>
            <w:r>
              <w:t>ая</w:t>
            </w:r>
            <w:r w:rsidRPr="009F06AB">
              <w:t xml:space="preserve"> и письменн</w:t>
            </w:r>
            <w:r>
              <w:t>ая</w:t>
            </w:r>
            <w:r w:rsidRPr="009F06AB">
              <w:t xml:space="preserve"> интерп</w:t>
            </w:r>
            <w:r>
              <w:t>ретация</w:t>
            </w:r>
            <w:r w:rsidRPr="009F06AB">
              <w:t xml:space="preserve"> </w:t>
            </w:r>
            <w:r>
              <w:t>стихотворных произведений</w:t>
            </w:r>
            <w:r w:rsidRPr="009F06AB">
              <w:t xml:space="preserve"> </w:t>
            </w:r>
            <w:r>
              <w:t xml:space="preserve">А. Андреевой </w:t>
            </w:r>
            <w:r w:rsidRPr="00F700AE">
              <w:t>”Mamale”</w:t>
            </w:r>
            <w:r>
              <w:t xml:space="preserve"> («Маме»), Н. Зайцевой </w:t>
            </w:r>
            <w:r w:rsidRPr="00F700AE">
              <w:t>”Armaz mamoi”</w:t>
            </w:r>
            <w:r>
              <w:t xml:space="preserve"> («Любимая мама»), С. Ершовой </w:t>
            </w:r>
            <w:r w:rsidRPr="003F2FF1">
              <w:t>”Ištun kodiš”</w:t>
            </w:r>
            <w:r>
              <w:t xml:space="preserve"> («Сижу дома») в сравнении </w:t>
            </w:r>
            <w:bookmarkStart w:id="13" w:name="_Hlk133917323"/>
            <w:r w:rsidRPr="009F06AB">
              <w:t xml:space="preserve">с </w:t>
            </w:r>
            <w:r>
              <w:t xml:space="preserve">поэтическими </w:t>
            </w:r>
            <w:r w:rsidRPr="009F06AB">
              <w:t>произведениями мировой литературы</w:t>
            </w:r>
            <w:r>
              <w:t xml:space="preserve"> на заданную тему.</w:t>
            </w:r>
          </w:p>
          <w:p w:rsidR="00D500A0" w:rsidRDefault="00E1265D" w:rsidP="006C21F7">
            <w:pPr>
              <w:jc w:val="both"/>
            </w:pPr>
            <w:bookmarkStart w:id="14" w:name="_Hlk133917346"/>
            <w:bookmarkEnd w:id="13"/>
            <w:r w:rsidRPr="00E1265D">
              <w:t>Характеристика нравственно-ценностного и историко-культурного влияния классических произведений русской, советской и зарубежной литературы на вепсскую литературу</w:t>
            </w:r>
            <w:r w:rsidR="00D500A0">
              <w:t>.</w:t>
            </w:r>
          </w:p>
          <w:p w:rsidR="004E5B42" w:rsidRPr="0079637F" w:rsidRDefault="004E5B42" w:rsidP="006C21F7">
            <w:pPr>
              <w:jc w:val="both"/>
            </w:pPr>
            <w:bookmarkStart w:id="15" w:name="_Hlk133917364"/>
            <w:bookmarkEnd w:id="14"/>
            <w:r>
              <w:t xml:space="preserve">Установление </w:t>
            </w:r>
            <w:r w:rsidRPr="009F06AB">
              <w:t xml:space="preserve">связи между литературой и другими видами искусства </w:t>
            </w:r>
            <w:bookmarkEnd w:id="15"/>
            <w:r>
              <w:t>п</w:t>
            </w:r>
            <w:r w:rsidRPr="009F06AB">
              <w:t xml:space="preserve">осредством </w:t>
            </w:r>
            <w:r>
              <w:t>иллюстрирования</w:t>
            </w:r>
            <w:r w:rsidRPr="009F06AB">
              <w:t xml:space="preserve"> произведений </w:t>
            </w:r>
            <w:r>
              <w:t>вепсских поэтов репродукциями картин, фрагментами музыкальных произведений и т.д.</w:t>
            </w:r>
          </w:p>
        </w:tc>
      </w:tr>
      <w:tr w:rsidR="000F6BA4" w:rsidRPr="0079637F" w:rsidTr="00E673B9">
        <w:trPr>
          <w:trHeight w:val="132"/>
        </w:trPr>
        <w:tc>
          <w:tcPr>
            <w:tcW w:w="2127" w:type="dxa"/>
            <w:vMerge/>
          </w:tcPr>
          <w:p w:rsidR="000F6BA4" w:rsidRPr="008974A1" w:rsidRDefault="000F6BA4" w:rsidP="00E673B9">
            <w:pPr>
              <w:jc w:val="both"/>
            </w:pPr>
          </w:p>
        </w:tc>
        <w:tc>
          <w:tcPr>
            <w:tcW w:w="4110" w:type="dxa"/>
          </w:tcPr>
          <w:p w:rsidR="000F6BA4" w:rsidRPr="00E37EF7" w:rsidRDefault="00E1265D" w:rsidP="00E1265D">
            <w:pPr>
              <w:jc w:val="both"/>
            </w:pPr>
            <w:r w:rsidRPr="00E1265D">
              <w:t xml:space="preserve">Тема «Личность – общество – государство: влияние социальной среды на личность человека, человек и государственная система, гражданственность и патриотизм» в творчестве Н. Абрамова, М. Башнина, М. Абрамовой, Н. Зайцевой. </w:t>
            </w:r>
          </w:p>
        </w:tc>
        <w:tc>
          <w:tcPr>
            <w:tcW w:w="851" w:type="dxa"/>
          </w:tcPr>
          <w:p w:rsidR="000F6BA4" w:rsidRPr="0079637F" w:rsidRDefault="00BC72B8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F6BA4" w:rsidRDefault="000F6BA4" w:rsidP="006C21F7">
            <w:pPr>
              <w:jc w:val="both"/>
            </w:pPr>
            <w:r>
              <w:t>А</w:t>
            </w:r>
            <w:r w:rsidRPr="009F06AB">
              <w:t>нализ и интерпре</w:t>
            </w:r>
            <w:r>
              <w:t xml:space="preserve">тация произведений Н. Абрамова </w:t>
            </w:r>
            <w:r w:rsidRPr="00AC3034">
              <w:t xml:space="preserve">”Kodiman poig” </w:t>
            </w:r>
            <w:r>
              <w:t>(«Сын родной земли»</w:t>
            </w:r>
            <w:r w:rsidRPr="00AC3034">
              <w:t>)</w:t>
            </w:r>
            <w:r>
              <w:t xml:space="preserve"> и </w:t>
            </w:r>
            <w:r w:rsidRPr="005B7728">
              <w:t xml:space="preserve">”Segoinu poig” («Блудный сын»), </w:t>
            </w:r>
            <w:r>
              <w:t xml:space="preserve">М. Башнина </w:t>
            </w:r>
            <w:r w:rsidRPr="00AC3034">
              <w:t xml:space="preserve">”Šimgärʼ” </w:t>
            </w:r>
            <w:r>
              <w:t xml:space="preserve">(«Шимозеро»), А. Андреевой </w:t>
            </w:r>
            <w:r w:rsidRPr="00AC3034">
              <w:t>”</w:t>
            </w:r>
            <w:r w:rsidR="003A1D8F">
              <w:rPr>
                <w:lang w:val="fi-FI"/>
              </w:rPr>
              <w:t>Tactud</w:t>
            </w:r>
            <w:r w:rsidR="003A1D8F" w:rsidRPr="003A1D8F">
              <w:t xml:space="preserve"> </w:t>
            </w:r>
            <w:r w:rsidR="003A1D8F">
              <w:rPr>
                <w:lang w:val="fi-FI"/>
              </w:rPr>
              <w:t>perti</w:t>
            </w:r>
            <w:r w:rsidR="003A1D8F" w:rsidRPr="003A1D8F">
              <w:t>š</w:t>
            </w:r>
            <w:r w:rsidRPr="00AC3034">
              <w:t>” («Пуста изба – нигде никого»),</w:t>
            </w:r>
            <w:r w:rsidRPr="00951DBF">
              <w:t xml:space="preserve"> </w:t>
            </w:r>
            <w:r>
              <w:t xml:space="preserve">М. Абрамовой </w:t>
            </w:r>
            <w:r w:rsidRPr="00951DBF">
              <w:t xml:space="preserve">”Enzne elo” </w:t>
            </w:r>
            <w:r>
              <w:t>(«Прежняя жизнь»)</w:t>
            </w:r>
            <w:r w:rsidRPr="0053435E">
              <w:t xml:space="preserve">, </w:t>
            </w:r>
            <w:r>
              <w:t xml:space="preserve">Н. Зайцевой </w:t>
            </w:r>
            <w:r w:rsidRPr="0053435E">
              <w:t xml:space="preserve">”Mä lendaižin meriden taga” </w:t>
            </w:r>
            <w:r>
              <w:t>(«Я бы полетела за моря»)</w:t>
            </w:r>
            <w:r w:rsidRPr="0053435E">
              <w:t xml:space="preserve"> </w:t>
            </w:r>
            <w:r w:rsidRPr="009F06AB">
              <w:t xml:space="preserve">в единстве формы и содержания с использованием теоретико-литературных терминов и понятий: </w:t>
            </w:r>
            <w:bookmarkStart w:id="16" w:name="_Hlk133917401"/>
            <w:r w:rsidRPr="009F06AB">
              <w:t xml:space="preserve">конкретно-историческое, общечеловеческое и национальное, традиция и новаторство, авторский замысел и его воплощение, художественное время и пространство, </w:t>
            </w:r>
            <w:r>
              <w:t xml:space="preserve">символ, </w:t>
            </w:r>
            <w:r w:rsidRPr="009F06AB">
              <w:t xml:space="preserve">«вечные темы» и «вечные образы» </w:t>
            </w:r>
            <w:r w:rsidR="00CC14A6" w:rsidRPr="009F06AB">
              <w:t xml:space="preserve">в творчестве </w:t>
            </w:r>
            <w:r w:rsidR="00CC14A6">
              <w:t>вепсских авторов</w:t>
            </w:r>
            <w:bookmarkEnd w:id="16"/>
            <w:r w:rsidR="00CC14A6">
              <w:t>.</w:t>
            </w:r>
          </w:p>
        </w:tc>
      </w:tr>
      <w:tr w:rsidR="00DC7696" w:rsidRPr="0079637F" w:rsidTr="00E673B9">
        <w:trPr>
          <w:trHeight w:val="132"/>
        </w:trPr>
        <w:tc>
          <w:tcPr>
            <w:tcW w:w="2127" w:type="dxa"/>
            <w:vMerge/>
          </w:tcPr>
          <w:p w:rsidR="00DC7696" w:rsidRPr="008974A1" w:rsidRDefault="00DC7696" w:rsidP="00E673B9">
            <w:pPr>
              <w:jc w:val="both"/>
            </w:pPr>
          </w:p>
        </w:tc>
        <w:tc>
          <w:tcPr>
            <w:tcW w:w="4110" w:type="dxa"/>
          </w:tcPr>
          <w:p w:rsidR="00E1265D" w:rsidRPr="00E1265D" w:rsidRDefault="00E1265D" w:rsidP="00E1265D">
            <w:pPr>
              <w:jc w:val="both"/>
            </w:pPr>
            <w:r w:rsidRPr="00E1265D">
              <w:t>Тема «Личность – природа – цивилизация: человек и природа, проблемы освоения и покорения природы, проблемы болезни и смерти, жизни и существования» в поэзии Н. Абрамова и М. Башнина, психологизм вепсской лирики.</w:t>
            </w:r>
          </w:p>
          <w:p w:rsidR="00DC7696" w:rsidRPr="0079637F" w:rsidRDefault="00DC7696" w:rsidP="00E1265D">
            <w:pPr>
              <w:jc w:val="both"/>
            </w:pPr>
          </w:p>
        </w:tc>
        <w:tc>
          <w:tcPr>
            <w:tcW w:w="851" w:type="dxa"/>
          </w:tcPr>
          <w:p w:rsidR="00DC7696" w:rsidRPr="0079637F" w:rsidRDefault="00BC72B8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1443D" w:rsidRDefault="000F6BA4" w:rsidP="000F6BA4">
            <w:pPr>
              <w:jc w:val="both"/>
            </w:pPr>
            <w:r>
              <w:t>А</w:t>
            </w:r>
            <w:r w:rsidRPr="009F06AB">
              <w:t>нализ и интерпрет</w:t>
            </w:r>
            <w:r>
              <w:t>ация</w:t>
            </w:r>
            <w:r w:rsidRPr="009F06AB">
              <w:t xml:space="preserve"> произведени</w:t>
            </w:r>
            <w:r>
              <w:t xml:space="preserve">й М. Башнина </w:t>
            </w:r>
            <w:r w:rsidRPr="005B7728">
              <w:t xml:space="preserve">”Seičeme koivud” </w:t>
            </w:r>
            <w:r>
              <w:t xml:space="preserve">(«Семь берез») и </w:t>
            </w:r>
            <w:r w:rsidRPr="00AE4627">
              <w:t>”Konz unohtada kaiken” («Когда наступит время все забыть»)</w:t>
            </w:r>
            <w:r>
              <w:t xml:space="preserve">, Н. Абрамова </w:t>
            </w:r>
            <w:r w:rsidRPr="00152EB9">
              <w:t>”Kurged-voded”</w:t>
            </w:r>
            <w:r>
              <w:t xml:space="preserve"> («Время журавлей»)</w:t>
            </w:r>
            <w:r w:rsidRPr="00F15B92">
              <w:t xml:space="preserve"> </w:t>
            </w:r>
            <w:r>
              <w:t>и</w:t>
            </w:r>
            <w:r w:rsidRPr="00F15B92">
              <w:t xml:space="preserve"> ”Hapanʼ minun veneh” («Сгнила моя лодка»)</w:t>
            </w:r>
            <w:r w:rsidRPr="000F6BA4">
              <w:t xml:space="preserve"> </w:t>
            </w:r>
            <w:r w:rsidRPr="009F06AB">
              <w:t xml:space="preserve">в единстве формы и содержания с использованием теоретико-литературных терминов и понятий: </w:t>
            </w:r>
            <w:bookmarkStart w:id="17" w:name="_Hlk133917508"/>
            <w:r w:rsidRPr="009F06AB">
              <w:t>трагическое и комическое, психологизм, тематика и проблематика, авторская позиция, внутренняя речь, стиль, стилизация, аллюзия, подтекст, символ</w:t>
            </w:r>
            <w:r>
              <w:t>.</w:t>
            </w:r>
          </w:p>
          <w:bookmarkEnd w:id="17"/>
          <w:p w:rsidR="00B0647A" w:rsidRPr="0079637F" w:rsidRDefault="00B0647A" w:rsidP="000F6BA4">
            <w:pPr>
              <w:jc w:val="both"/>
            </w:pPr>
            <w:r>
              <w:t>Анализ символики стихотворени</w:t>
            </w:r>
            <w:r w:rsidR="007135E0">
              <w:t>й</w:t>
            </w:r>
            <w:r>
              <w:t xml:space="preserve"> Н. Абрамова </w:t>
            </w:r>
            <w:r w:rsidRPr="00B124C7">
              <w:t>”</w:t>
            </w:r>
            <w:r>
              <w:rPr>
                <w:lang w:val="fi-FI"/>
              </w:rPr>
              <w:t>Mecoiden</w:t>
            </w:r>
            <w:r w:rsidRPr="00B124C7">
              <w:t xml:space="preserve"> </w:t>
            </w:r>
            <w:r>
              <w:rPr>
                <w:lang w:val="fi-FI"/>
              </w:rPr>
              <w:t>pajod</w:t>
            </w:r>
            <w:r w:rsidRPr="00B124C7">
              <w:t xml:space="preserve">” </w:t>
            </w:r>
            <w:r>
              <w:t>(«Глухариные песни»)</w:t>
            </w:r>
            <w:r w:rsidR="00C04711">
              <w:t xml:space="preserve"> и </w:t>
            </w:r>
            <w:r w:rsidR="00C04711" w:rsidRPr="00C04711">
              <w:t>”</w:t>
            </w:r>
            <w:r w:rsidR="00C04711">
              <w:rPr>
                <w:lang w:val="fi-FI"/>
              </w:rPr>
              <w:t>Vilu</w:t>
            </w:r>
            <w:r w:rsidR="00C04711" w:rsidRPr="00C04711">
              <w:t xml:space="preserve"> </w:t>
            </w:r>
            <w:r w:rsidR="00C04711">
              <w:rPr>
                <w:lang w:val="fi-FI"/>
              </w:rPr>
              <w:t>i</w:t>
            </w:r>
            <w:r w:rsidR="00C04711" w:rsidRPr="00C04711">
              <w:t xml:space="preserve"> </w:t>
            </w:r>
            <w:r w:rsidR="00C04711">
              <w:rPr>
                <w:lang w:val="fi-FI"/>
              </w:rPr>
              <w:t>pimed</w:t>
            </w:r>
            <w:r w:rsidR="00C04711" w:rsidRPr="00C04711">
              <w:t xml:space="preserve"> </w:t>
            </w:r>
            <w:r w:rsidR="00C04711">
              <w:rPr>
                <w:lang w:val="fi-FI"/>
              </w:rPr>
              <w:t>om</w:t>
            </w:r>
            <w:r w:rsidR="00C04711" w:rsidRPr="00C04711">
              <w:t xml:space="preserve"> </w:t>
            </w:r>
            <w:r w:rsidR="00C04711">
              <w:rPr>
                <w:lang w:val="fi-FI"/>
              </w:rPr>
              <w:t>t</w:t>
            </w:r>
            <w:r w:rsidR="00C04711" w:rsidRPr="00C04711">
              <w:t>ä</w:t>
            </w:r>
            <w:r w:rsidR="00C04711">
              <w:rPr>
                <w:lang w:val="fi-FI"/>
              </w:rPr>
              <w:t>nambei</w:t>
            </w:r>
            <w:r w:rsidR="00C04711" w:rsidRPr="00C04711">
              <w:t xml:space="preserve"> </w:t>
            </w:r>
            <w:r w:rsidR="00C04711">
              <w:rPr>
                <w:lang w:val="fi-FI"/>
              </w:rPr>
              <w:t>eht</w:t>
            </w:r>
            <w:r w:rsidR="00C04711" w:rsidRPr="00C04711">
              <w:t xml:space="preserve">” </w:t>
            </w:r>
            <w:r w:rsidR="00C04711">
              <w:t>(«На сердце закатном покойно и мглисто»)</w:t>
            </w:r>
            <w:r w:rsidR="00B124C7">
              <w:t>, сопоставительный анализ образ</w:t>
            </w:r>
            <w:r w:rsidR="00C04711">
              <w:t>ов</w:t>
            </w:r>
            <w:r w:rsidR="00B124C7">
              <w:t xml:space="preserve"> глухаря </w:t>
            </w:r>
            <w:r w:rsidR="00C04711">
              <w:t xml:space="preserve">и журавля </w:t>
            </w:r>
            <w:r w:rsidR="00B124C7">
              <w:t>в вепсской мифологии и поэзии.</w:t>
            </w:r>
          </w:p>
        </w:tc>
      </w:tr>
      <w:tr w:rsidR="00DC7696" w:rsidRPr="0079637F" w:rsidTr="00E673B9">
        <w:trPr>
          <w:trHeight w:val="132"/>
        </w:trPr>
        <w:tc>
          <w:tcPr>
            <w:tcW w:w="2127" w:type="dxa"/>
            <w:vMerge/>
          </w:tcPr>
          <w:p w:rsidR="00DC7696" w:rsidRPr="008974A1" w:rsidRDefault="00DC7696" w:rsidP="00E673B9">
            <w:pPr>
              <w:jc w:val="both"/>
            </w:pPr>
          </w:p>
        </w:tc>
        <w:tc>
          <w:tcPr>
            <w:tcW w:w="4110" w:type="dxa"/>
          </w:tcPr>
          <w:p w:rsidR="00DC7696" w:rsidRPr="0079637F" w:rsidRDefault="00E1265D" w:rsidP="00E1265D">
            <w:pPr>
              <w:jc w:val="both"/>
            </w:pPr>
            <w:r w:rsidRPr="00E1265D">
              <w:t xml:space="preserve">Выявление взаимосвязи идейно-тематических и художественных компонентов в произведениях Н. Абрамова </w:t>
            </w:r>
            <w:r>
              <w:t xml:space="preserve">и М. Башнина </w:t>
            </w:r>
            <w:r w:rsidRPr="00E1265D">
              <w:t>при рассмотрении темы «Личность – история – современность: время природное и историческое, роль личности в истории, вечное и исторически обусловленное в жизни человека и в культуре, свобода человека в условиях абсолютной несвободы»</w:t>
            </w:r>
            <w:r>
              <w:t>.</w:t>
            </w:r>
          </w:p>
        </w:tc>
        <w:tc>
          <w:tcPr>
            <w:tcW w:w="851" w:type="dxa"/>
          </w:tcPr>
          <w:p w:rsidR="00DC7696" w:rsidRPr="0079637F" w:rsidRDefault="00BC72B8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07903" w:rsidRDefault="00CD49B9" w:rsidP="004E5B42">
            <w:pPr>
              <w:jc w:val="both"/>
            </w:pPr>
            <w:r>
              <w:rPr>
                <w:lang w:val="fi-FI"/>
              </w:rPr>
              <w:t>C</w:t>
            </w:r>
            <w:r w:rsidRPr="009F06AB">
              <w:t>обственн</w:t>
            </w:r>
            <w:r>
              <w:t>ая</w:t>
            </w:r>
            <w:r w:rsidRPr="009F06AB">
              <w:t xml:space="preserve"> обоснованн</w:t>
            </w:r>
            <w:r>
              <w:t>ая</w:t>
            </w:r>
            <w:r w:rsidRPr="009F06AB">
              <w:t xml:space="preserve"> интерпретаци</w:t>
            </w:r>
            <w:r>
              <w:t>я</w:t>
            </w:r>
            <w:r w:rsidRPr="009F06AB">
              <w:t xml:space="preserve"> произведений</w:t>
            </w:r>
            <w:r>
              <w:t xml:space="preserve"> </w:t>
            </w:r>
            <w:r w:rsidRPr="00FC2657">
              <w:t xml:space="preserve">Н. Абрамова </w:t>
            </w:r>
            <w:r w:rsidRPr="006E06D6">
              <w:t>”Kaikuččel – ičeze mägi” («У каждого своя гора»)</w:t>
            </w:r>
            <w:r w:rsidR="00E12DC5" w:rsidRPr="00E12DC5">
              <w:t xml:space="preserve"> </w:t>
            </w:r>
            <w:r w:rsidR="00E12DC5">
              <w:t>и</w:t>
            </w:r>
            <w:r w:rsidRPr="006E06D6">
              <w:t xml:space="preserve"> М. Башнина ”</w:t>
            </w:r>
            <w:r w:rsidRPr="00FC2657">
              <w:t>Unohtet te</w:t>
            </w:r>
            <w:r w:rsidRPr="006E06D6">
              <w:t>” («Забытая дорога»)</w:t>
            </w:r>
            <w:r w:rsidRPr="009F06AB">
              <w:t>, высказыва</w:t>
            </w:r>
            <w:r>
              <w:t>ние</w:t>
            </w:r>
            <w:r w:rsidRPr="009F06AB">
              <w:t xml:space="preserve"> сво</w:t>
            </w:r>
            <w:r>
              <w:t>ей</w:t>
            </w:r>
            <w:r w:rsidRPr="009F06AB">
              <w:t xml:space="preserve"> точк</w:t>
            </w:r>
            <w:r>
              <w:t>и</w:t>
            </w:r>
            <w:r w:rsidRPr="009F06AB">
              <w:t xml:space="preserve"> зрения</w:t>
            </w:r>
            <w:r>
              <w:t xml:space="preserve"> о произведениях</w:t>
            </w:r>
            <w:r w:rsidR="0020327A">
              <w:t xml:space="preserve"> вепсских поэт</w:t>
            </w:r>
            <w:r w:rsidR="00B07903">
              <w:t>ов.</w:t>
            </w:r>
          </w:p>
          <w:p w:rsidR="00DC7696" w:rsidRPr="006E06D6" w:rsidRDefault="000D1B10" w:rsidP="00B07903">
            <w:pPr>
              <w:jc w:val="both"/>
            </w:pPr>
            <w:r>
              <w:t>Анализ б</w:t>
            </w:r>
            <w:r w:rsidR="00B07903">
              <w:t>иблейски</w:t>
            </w:r>
            <w:r>
              <w:t>х</w:t>
            </w:r>
            <w:r w:rsidR="00B07903">
              <w:t xml:space="preserve"> мотив</w:t>
            </w:r>
            <w:r>
              <w:t>ов</w:t>
            </w:r>
            <w:r w:rsidR="00B07903">
              <w:t xml:space="preserve"> в стихотворении Н. Абрамова </w:t>
            </w:r>
            <w:r w:rsidR="00B07903" w:rsidRPr="00B07903">
              <w:t>”</w:t>
            </w:r>
            <w:r w:rsidR="00B07903">
              <w:rPr>
                <w:lang w:val="fi-FI"/>
              </w:rPr>
              <w:t>Runod</w:t>
            </w:r>
            <w:r w:rsidR="00B07903" w:rsidRPr="00B07903">
              <w:t xml:space="preserve">” </w:t>
            </w:r>
            <w:r w:rsidR="00B07903">
              <w:t xml:space="preserve">(«Поэзия»): </w:t>
            </w:r>
            <w:bookmarkStart w:id="18" w:name="_Hlk133917674"/>
            <w:r w:rsidR="00B07903">
              <w:t>в</w:t>
            </w:r>
            <w:r w:rsidR="00B07903" w:rsidRPr="009F06AB">
              <w:t>ыявл</w:t>
            </w:r>
            <w:r w:rsidR="00B07903">
              <w:t>ение</w:t>
            </w:r>
            <w:r w:rsidR="00B07903" w:rsidRPr="009F06AB">
              <w:t xml:space="preserve"> взаимосвяз</w:t>
            </w:r>
            <w:r w:rsidR="00B07903">
              <w:t>и</w:t>
            </w:r>
            <w:r w:rsidR="00B07903" w:rsidRPr="009F06AB">
              <w:t xml:space="preserve"> идейно-тематических и художественных компонентов</w:t>
            </w:r>
            <w:r w:rsidR="00951521">
              <w:t xml:space="preserve"> анализируемого произведения</w:t>
            </w:r>
            <w:r w:rsidR="00B07903">
              <w:t>.</w:t>
            </w:r>
            <w:bookmarkEnd w:id="18"/>
          </w:p>
        </w:tc>
      </w:tr>
      <w:tr w:rsidR="008974A1" w:rsidRPr="0079637F" w:rsidTr="00E673B9">
        <w:trPr>
          <w:trHeight w:val="132"/>
        </w:trPr>
        <w:tc>
          <w:tcPr>
            <w:tcW w:w="2127" w:type="dxa"/>
          </w:tcPr>
          <w:p w:rsidR="008974A1" w:rsidRPr="008974A1" w:rsidRDefault="008974A1" w:rsidP="00E673B9">
            <w:pPr>
              <w:jc w:val="both"/>
            </w:pPr>
            <w:r w:rsidRPr="008974A1">
              <w:t>Литература после 2020 года.</w:t>
            </w:r>
            <w:r>
              <w:t xml:space="preserve"> </w:t>
            </w:r>
          </w:p>
          <w:p w:rsidR="008974A1" w:rsidRPr="00DE69BD" w:rsidRDefault="008974A1" w:rsidP="00E673B9">
            <w:pPr>
              <w:pStyle w:val="a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974A1" w:rsidRPr="00DE69BD" w:rsidRDefault="00DE69BD" w:rsidP="00E673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9" w:name="_Hlk133917765"/>
            <w:r w:rsidRPr="00DE69BD">
              <w:rPr>
                <w:rFonts w:ascii="Times New Roman" w:hAnsi="Times New Roman" w:cs="Times New Roman"/>
                <w:color w:val="auto"/>
              </w:rPr>
              <w:t>Публикации молодых авторов в альманахе ”Verez tullei” («Свежий ветер»), газете „Kodima“ («Родная земля»).</w:t>
            </w:r>
            <w:bookmarkEnd w:id="19"/>
          </w:p>
        </w:tc>
        <w:tc>
          <w:tcPr>
            <w:tcW w:w="851" w:type="dxa"/>
          </w:tcPr>
          <w:p w:rsidR="008974A1" w:rsidRPr="0079637F" w:rsidRDefault="00BC72B8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A6FFD" w:rsidRDefault="003E5BBF" w:rsidP="001A6FFD">
            <w:pPr>
              <w:jc w:val="both"/>
            </w:pPr>
            <w:bookmarkStart w:id="20" w:name="_Hlk133917777"/>
            <w:r>
              <w:t xml:space="preserve">Анализ и интерпретация </w:t>
            </w:r>
            <w:r w:rsidRPr="009F06AB">
              <w:t>художественны</w:t>
            </w:r>
            <w:r>
              <w:t>х</w:t>
            </w:r>
            <w:r w:rsidRPr="009F06AB">
              <w:t xml:space="preserve"> произведени</w:t>
            </w:r>
            <w:r>
              <w:t>й</w:t>
            </w:r>
            <w:r w:rsidRPr="009F06AB">
              <w:t xml:space="preserve"> </w:t>
            </w:r>
            <w:r w:rsidR="00951521">
              <w:t xml:space="preserve">молодых вепсских авторов </w:t>
            </w:r>
            <w:r w:rsidRPr="009F06AB">
              <w:t xml:space="preserve">в единстве </w:t>
            </w:r>
            <w:r w:rsidR="00951521">
              <w:t xml:space="preserve">их </w:t>
            </w:r>
            <w:r w:rsidRPr="009F06AB">
              <w:t>формы и содержания с использованием теоретико-литературных терминов и понятий</w:t>
            </w:r>
            <w:r w:rsidR="00D253F6" w:rsidRPr="00D253F6">
              <w:t xml:space="preserve">: </w:t>
            </w:r>
            <w:r w:rsidRPr="009F06AB">
              <w:t>литературные направления и течения, литературные жанры, фабула, виды тропов и фигуры речи, стиль, стилизация, аллюзия, подтекст</w:t>
            </w:r>
            <w:bookmarkEnd w:id="20"/>
            <w:r w:rsidR="001A6FFD">
              <w:t xml:space="preserve">. </w:t>
            </w:r>
          </w:p>
          <w:p w:rsidR="001A6FFD" w:rsidRDefault="001A6FFD" w:rsidP="001A6FFD">
            <w:pPr>
              <w:jc w:val="both"/>
            </w:pPr>
            <w:r w:rsidRPr="001A6FFD">
              <w:t>Определение взаимосвязи и взаимовлияния национальных литератур.</w:t>
            </w:r>
          </w:p>
          <w:p w:rsidR="00BC72B8" w:rsidRPr="0079637F" w:rsidRDefault="00BC72B8" w:rsidP="001A6FFD">
            <w:pPr>
              <w:jc w:val="both"/>
            </w:pPr>
            <w:r>
              <w:t>Проектная работа по теме «Современная вепсская литература».</w:t>
            </w:r>
          </w:p>
        </w:tc>
      </w:tr>
    </w:tbl>
    <w:p w:rsidR="008D2412" w:rsidRDefault="008D2412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BC72B8" w:rsidRPr="00BC72B8" w:rsidRDefault="00BC72B8" w:rsidP="00BC72B8"/>
    <w:p w:rsidR="00727CD9" w:rsidRPr="009B682A" w:rsidRDefault="00727CD9" w:rsidP="00727CD9">
      <w:pPr>
        <w:pStyle w:val="1"/>
        <w:jc w:val="center"/>
      </w:pPr>
      <w:r w:rsidRPr="009B682A">
        <w:lastRenderedPageBreak/>
        <w:t>ТЕМАТИЧЕСКОЕ ПЛАНИРОВАНИЕ</w:t>
      </w:r>
    </w:p>
    <w:p w:rsidR="008974A1" w:rsidRDefault="00727CD9" w:rsidP="00727CD9">
      <w:pPr>
        <w:pStyle w:val="1"/>
        <w:jc w:val="center"/>
      </w:pPr>
      <w:r>
        <w:t>11</w:t>
      </w:r>
      <w:r w:rsidRPr="008C15E2">
        <w:t xml:space="preserve"> класс – 34 ч.</w:t>
      </w:r>
    </w:p>
    <w:tbl>
      <w:tblPr>
        <w:tblStyle w:val="afff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8974A1" w:rsidRPr="0079637F" w:rsidTr="00E673B9">
        <w:tc>
          <w:tcPr>
            <w:tcW w:w="2127" w:type="dxa"/>
            <w:vAlign w:val="center"/>
          </w:tcPr>
          <w:p w:rsidR="008974A1" w:rsidRPr="008974A1" w:rsidRDefault="008974A1" w:rsidP="008974A1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A1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8974A1" w:rsidRPr="0079637F" w:rsidRDefault="00E309E4" w:rsidP="00E673B9">
            <w:pPr>
              <w:jc w:val="center"/>
            </w:pPr>
            <w:r>
              <w:t>О</w:t>
            </w:r>
            <w:r w:rsidRPr="003C1BF6">
              <w:t>сновное содержание</w:t>
            </w:r>
          </w:p>
        </w:tc>
        <w:tc>
          <w:tcPr>
            <w:tcW w:w="851" w:type="dxa"/>
          </w:tcPr>
          <w:p w:rsidR="008974A1" w:rsidRPr="0079637F" w:rsidRDefault="008974A1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7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8974A1" w:rsidRPr="0079637F" w:rsidRDefault="008974A1" w:rsidP="00E673B9">
            <w:pPr>
              <w:jc w:val="center"/>
            </w:pPr>
            <w:r w:rsidRPr="0079637F">
              <w:t>Основные виды деятельности обучающихся</w:t>
            </w:r>
          </w:p>
        </w:tc>
      </w:tr>
      <w:tr w:rsidR="004504A3" w:rsidRPr="0079637F" w:rsidTr="00E673B9">
        <w:trPr>
          <w:trHeight w:val="132"/>
        </w:trPr>
        <w:tc>
          <w:tcPr>
            <w:tcW w:w="2127" w:type="dxa"/>
          </w:tcPr>
          <w:p w:rsidR="004504A3" w:rsidRPr="008974A1" w:rsidRDefault="004504A3" w:rsidP="004504A3">
            <w:pPr>
              <w:jc w:val="both"/>
            </w:pPr>
            <w:r w:rsidRPr="008974A1">
              <w:t>Литература 1930-х гг.</w:t>
            </w:r>
            <w:r>
              <w:t xml:space="preserve"> </w:t>
            </w:r>
          </w:p>
        </w:tc>
        <w:tc>
          <w:tcPr>
            <w:tcW w:w="4110" w:type="dxa"/>
          </w:tcPr>
          <w:p w:rsidR="004504A3" w:rsidRPr="007C01E4" w:rsidRDefault="00F26E94" w:rsidP="004504A3">
            <w:pPr>
              <w:jc w:val="both"/>
            </w:pPr>
            <w:bookmarkStart w:id="21" w:name="_Hlk133916403"/>
            <w:r>
              <w:t>Учебники вепсского языка и книги для чтения 1930-х гг.</w:t>
            </w:r>
            <w:bookmarkEnd w:id="21"/>
          </w:p>
        </w:tc>
        <w:tc>
          <w:tcPr>
            <w:tcW w:w="851" w:type="dxa"/>
          </w:tcPr>
          <w:p w:rsidR="004504A3" w:rsidRPr="00BC72B8" w:rsidRDefault="00D219B3" w:rsidP="004504A3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4504A3" w:rsidRPr="00E95CFB" w:rsidRDefault="004504A3" w:rsidP="004504A3">
            <w:pPr>
              <w:jc w:val="both"/>
            </w:pPr>
            <w:r>
              <w:t>Исследовательская работа по теме «</w:t>
            </w:r>
            <w:bookmarkStart w:id="22" w:name="_Hlk133916822"/>
            <w:r>
              <w:t>Роль Н. Богданова, Ф. Андреева, М. Хямяляйнена в создании вепсской письменности на основе латинского алфавита</w:t>
            </w:r>
            <w:bookmarkEnd w:id="22"/>
            <w:r>
              <w:t>».</w:t>
            </w:r>
          </w:p>
        </w:tc>
      </w:tr>
      <w:tr w:rsidR="00527339" w:rsidRPr="0079637F" w:rsidTr="00E673B9">
        <w:trPr>
          <w:trHeight w:val="1397"/>
        </w:trPr>
        <w:tc>
          <w:tcPr>
            <w:tcW w:w="2127" w:type="dxa"/>
            <w:vMerge w:val="restart"/>
          </w:tcPr>
          <w:p w:rsidR="00527339" w:rsidRPr="008974A1" w:rsidRDefault="00527339" w:rsidP="00527339">
            <w:pPr>
              <w:jc w:val="both"/>
            </w:pPr>
            <w:r w:rsidRPr="008974A1">
              <w:t xml:space="preserve">Литература 1940-1980-х гг. </w:t>
            </w:r>
          </w:p>
        </w:tc>
        <w:tc>
          <w:tcPr>
            <w:tcW w:w="4110" w:type="dxa"/>
          </w:tcPr>
          <w:p w:rsidR="00527339" w:rsidRPr="0079637F" w:rsidRDefault="004B17FC" w:rsidP="004B17FC">
            <w:pPr>
              <w:jc w:val="both"/>
            </w:pPr>
            <w:bookmarkStart w:id="23" w:name="_Hlk133915506"/>
            <w:r>
              <w:t>В</w:t>
            </w:r>
            <w:r w:rsidRPr="009F06AB">
              <w:t>ыявл</w:t>
            </w:r>
            <w:r>
              <w:t>ение</w:t>
            </w:r>
            <w:r w:rsidRPr="009F06AB">
              <w:t xml:space="preserve"> сквозны</w:t>
            </w:r>
            <w:r>
              <w:t>х</w:t>
            </w:r>
            <w:r w:rsidRPr="009F06AB">
              <w:t xml:space="preserve"> тем и ключевы</w:t>
            </w:r>
            <w:r>
              <w:t>х</w:t>
            </w:r>
            <w:r w:rsidRPr="009F06AB">
              <w:t xml:space="preserve"> проблем вепсской литературы</w:t>
            </w:r>
            <w:r>
              <w:t xml:space="preserve"> на материале произведений В. Пулькина.</w:t>
            </w:r>
            <w:bookmarkEnd w:id="23"/>
          </w:p>
        </w:tc>
        <w:tc>
          <w:tcPr>
            <w:tcW w:w="851" w:type="dxa"/>
          </w:tcPr>
          <w:p w:rsidR="00527339" w:rsidRPr="0079637F" w:rsidRDefault="00D219B3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27339" w:rsidRDefault="00527339" w:rsidP="007E7E81">
            <w:pPr>
              <w:jc w:val="both"/>
            </w:pPr>
            <w:r>
              <w:t>О</w:t>
            </w:r>
            <w:r w:rsidRPr="009F06AB">
              <w:t>бъективное изложение текста</w:t>
            </w:r>
            <w:r>
              <w:t xml:space="preserve"> рассказа В. Пулькина “</w:t>
            </w:r>
            <w:r w:rsidR="00611783">
              <w:t>Mecančapai</w:t>
            </w:r>
            <w:r>
              <w:t>” («Лесоруб»)</w:t>
            </w:r>
            <w:r w:rsidRPr="009F06AB">
              <w:t xml:space="preserve">: </w:t>
            </w:r>
            <w:bookmarkStart w:id="24" w:name="_Hlk133916515"/>
            <w:r w:rsidRPr="009F06AB">
              <w:t>выдел</w:t>
            </w:r>
            <w:r>
              <w:t>ение</w:t>
            </w:r>
            <w:r w:rsidRPr="009F06AB">
              <w:t xml:space="preserve"> </w:t>
            </w:r>
            <w:r>
              <w:t>темы животворящего природного начала и темы неразрывности человека и природы как основных идей произведения</w:t>
            </w:r>
            <w:r w:rsidRPr="009F06AB">
              <w:t>, показ их развити</w:t>
            </w:r>
            <w:r>
              <w:t>я</w:t>
            </w:r>
            <w:r w:rsidRPr="009F06AB">
              <w:t xml:space="preserve"> в ходе сюжета, их взаимодействи</w:t>
            </w:r>
            <w:r>
              <w:t>я</w:t>
            </w:r>
            <w:r w:rsidRPr="009F06AB">
              <w:t xml:space="preserve"> и взаимовлияни</w:t>
            </w:r>
            <w:r>
              <w:t>я.</w:t>
            </w:r>
          </w:p>
          <w:bookmarkEnd w:id="24"/>
          <w:p w:rsidR="00527339" w:rsidRPr="007E7E81" w:rsidRDefault="00527339" w:rsidP="007E7E81">
            <w:pPr>
              <w:jc w:val="both"/>
            </w:pPr>
            <w:r>
              <w:t>А</w:t>
            </w:r>
            <w:r w:rsidRPr="009F06AB">
              <w:t>нализ жанрово-родово</w:t>
            </w:r>
            <w:r>
              <w:t>го</w:t>
            </w:r>
            <w:r w:rsidRPr="009F06AB">
              <w:t xml:space="preserve"> выбор</w:t>
            </w:r>
            <w:r>
              <w:t>а</w:t>
            </w:r>
            <w:r w:rsidRPr="009F06AB">
              <w:t xml:space="preserve"> автора</w:t>
            </w:r>
            <w:r>
              <w:t xml:space="preserve"> на мат</w:t>
            </w:r>
            <w:r w:rsidR="00B1088A">
              <w:t>е</w:t>
            </w:r>
            <w:r>
              <w:t>риале рассказа В. Пулькина “Pipkutai” («Курильщик»)</w:t>
            </w:r>
            <w:r w:rsidRPr="009F06AB">
              <w:t>, раскры</w:t>
            </w:r>
            <w:r>
              <w:t>тие</w:t>
            </w:r>
            <w:r w:rsidRPr="009F06AB">
              <w:t xml:space="preserve"> особенност</w:t>
            </w:r>
            <w:r>
              <w:t>ей</w:t>
            </w:r>
            <w:r w:rsidRPr="009F06AB">
              <w:t xml:space="preserve"> развития и связей элементов художественного мира произведения: места и времени действия, способ</w:t>
            </w:r>
            <w:r>
              <w:t>ов</w:t>
            </w:r>
            <w:r w:rsidRPr="009F06AB">
              <w:t xml:space="preserve"> изображения действия и его развития, способ</w:t>
            </w:r>
            <w:r>
              <w:t>ов</w:t>
            </w:r>
            <w:r w:rsidRPr="009F06AB">
              <w:t xml:space="preserve"> введения персонажей и средств раскрытия и развития их характеров</w:t>
            </w:r>
            <w:r>
              <w:t>.</w:t>
            </w:r>
          </w:p>
        </w:tc>
      </w:tr>
      <w:tr w:rsidR="00527339" w:rsidRPr="0079637F" w:rsidTr="00E673B9">
        <w:trPr>
          <w:trHeight w:val="1397"/>
        </w:trPr>
        <w:tc>
          <w:tcPr>
            <w:tcW w:w="2127" w:type="dxa"/>
            <w:vMerge/>
          </w:tcPr>
          <w:p w:rsidR="00527339" w:rsidRPr="008974A1" w:rsidRDefault="00527339" w:rsidP="00527339">
            <w:pPr>
              <w:jc w:val="both"/>
            </w:pPr>
          </w:p>
        </w:tc>
        <w:tc>
          <w:tcPr>
            <w:tcW w:w="4110" w:type="dxa"/>
          </w:tcPr>
          <w:p w:rsidR="00527339" w:rsidRPr="008974A1" w:rsidRDefault="00FE298D" w:rsidP="00527339">
            <w:pPr>
              <w:jc w:val="both"/>
            </w:pPr>
            <w:bookmarkStart w:id="25" w:name="_Hlk133915514"/>
            <w:r>
              <w:t xml:space="preserve">Современная деревня и тесно связанная с нею судьба вепсов как ведущая тема </w:t>
            </w:r>
            <w:r w:rsidR="00993009">
              <w:t>творчества</w:t>
            </w:r>
            <w:r w:rsidR="00527339" w:rsidRPr="008974A1">
              <w:t xml:space="preserve"> </w:t>
            </w:r>
            <w:r w:rsidR="00527339">
              <w:t>А. Петухова.</w:t>
            </w:r>
          </w:p>
          <w:bookmarkEnd w:id="25"/>
          <w:p w:rsidR="00527339" w:rsidRPr="008974A1" w:rsidRDefault="00527339" w:rsidP="00527339">
            <w:pPr>
              <w:jc w:val="both"/>
            </w:pPr>
          </w:p>
        </w:tc>
        <w:tc>
          <w:tcPr>
            <w:tcW w:w="851" w:type="dxa"/>
          </w:tcPr>
          <w:p w:rsidR="00527339" w:rsidRPr="0079637F" w:rsidRDefault="00D219B3" w:rsidP="00E673B9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27339" w:rsidRDefault="00564F96" w:rsidP="00564F96">
            <w:pPr>
              <w:jc w:val="both"/>
            </w:pPr>
            <w:bookmarkStart w:id="26" w:name="_Hlk133916596"/>
            <w:r>
              <w:t>А</w:t>
            </w:r>
            <w:r w:rsidRPr="009F06AB">
              <w:t xml:space="preserve">нализ </w:t>
            </w:r>
            <w:r>
              <w:t>повести А. Петухова «Люди Суз</w:t>
            </w:r>
            <w:r w:rsidR="00E25B6D">
              <w:t>ё</w:t>
            </w:r>
            <w:r>
              <w:t>мья»</w:t>
            </w:r>
            <w:r w:rsidRPr="009F06AB">
              <w:t xml:space="preserve"> в контексте творчества писателя и литературной эпохи, объясн</w:t>
            </w:r>
            <w:r>
              <w:t>ение</w:t>
            </w:r>
            <w:r w:rsidRPr="009F06AB">
              <w:t xml:space="preserve"> авторск</w:t>
            </w:r>
            <w:r>
              <w:t>ого</w:t>
            </w:r>
            <w:r w:rsidRPr="009F06AB">
              <w:t xml:space="preserve"> выбор</w:t>
            </w:r>
            <w:r>
              <w:t>а</w:t>
            </w:r>
            <w:r w:rsidRPr="009F06AB">
              <w:t xml:space="preserve"> художественных решений,</w:t>
            </w:r>
            <w:bookmarkEnd w:id="26"/>
            <w:r w:rsidRPr="009F06AB">
              <w:t xml:space="preserve"> </w:t>
            </w:r>
            <w:r>
              <w:t>использование при проведении анализа</w:t>
            </w:r>
            <w:r w:rsidRPr="009F06AB">
              <w:t xml:space="preserve"> необходим</w:t>
            </w:r>
            <w:r>
              <w:t>ого</w:t>
            </w:r>
            <w:r w:rsidRPr="009F06AB">
              <w:t xml:space="preserve"> понятийн</w:t>
            </w:r>
            <w:r>
              <w:t>ого</w:t>
            </w:r>
            <w:r w:rsidRPr="009F06AB">
              <w:t xml:space="preserve"> и терминологическ</w:t>
            </w:r>
            <w:r>
              <w:t>ого</w:t>
            </w:r>
            <w:r w:rsidRPr="009F06AB">
              <w:t xml:space="preserve"> аппарат</w:t>
            </w:r>
            <w:r>
              <w:t>а, о</w:t>
            </w:r>
            <w:r w:rsidR="00AD78F2" w:rsidRPr="009F06AB">
              <w:t>пис</w:t>
            </w:r>
            <w:r w:rsidR="00AD78F2">
              <w:t>ание</w:t>
            </w:r>
            <w:r w:rsidR="00AD78F2" w:rsidRPr="009F06AB">
              <w:t xml:space="preserve"> стилевы</w:t>
            </w:r>
            <w:r w:rsidR="00AD78F2">
              <w:t>х</w:t>
            </w:r>
            <w:r w:rsidR="00AD78F2" w:rsidRPr="009F06AB">
              <w:t xml:space="preserve"> особенност</w:t>
            </w:r>
            <w:r w:rsidR="00AD78F2">
              <w:t>ей</w:t>
            </w:r>
            <w:r w:rsidR="00AD78F2" w:rsidRPr="009F06AB">
              <w:t xml:space="preserve"> творчества писателя, выраж</w:t>
            </w:r>
            <w:r>
              <w:t>ение</w:t>
            </w:r>
            <w:r w:rsidR="00AD78F2" w:rsidRPr="009F06AB">
              <w:t xml:space="preserve"> собственно</w:t>
            </w:r>
            <w:r>
              <w:t>го</w:t>
            </w:r>
            <w:r w:rsidR="00AD78F2" w:rsidRPr="009F06AB">
              <w:t xml:space="preserve"> мнени</w:t>
            </w:r>
            <w:r>
              <w:t>я</w:t>
            </w:r>
            <w:r w:rsidR="00AD78F2" w:rsidRPr="009F06AB">
              <w:t xml:space="preserve"> о прочитанном</w:t>
            </w:r>
            <w:r>
              <w:t>.</w:t>
            </w:r>
          </w:p>
        </w:tc>
      </w:tr>
      <w:tr w:rsidR="006843A6" w:rsidRPr="0079637F" w:rsidTr="00E673B9">
        <w:trPr>
          <w:trHeight w:val="132"/>
        </w:trPr>
        <w:tc>
          <w:tcPr>
            <w:tcW w:w="2127" w:type="dxa"/>
            <w:vMerge w:val="restart"/>
          </w:tcPr>
          <w:p w:rsidR="006843A6" w:rsidRPr="008974A1" w:rsidRDefault="006843A6" w:rsidP="006843A6">
            <w:pPr>
              <w:jc w:val="both"/>
            </w:pPr>
            <w:r w:rsidRPr="008974A1">
              <w:t xml:space="preserve">Литература 1991-2020-х гг. </w:t>
            </w:r>
          </w:p>
        </w:tc>
        <w:tc>
          <w:tcPr>
            <w:tcW w:w="4110" w:type="dxa"/>
          </w:tcPr>
          <w:p w:rsidR="006843A6" w:rsidRDefault="006843A6" w:rsidP="006843A6">
            <w:pPr>
              <w:jc w:val="both"/>
            </w:pPr>
            <w:bookmarkStart w:id="27" w:name="_Hlk133915591"/>
            <w:r>
              <w:t xml:space="preserve">Тема человека и общества, личности и эпохи в произведениях вепсских поэтов: </w:t>
            </w:r>
            <w:r w:rsidRPr="00EF41F6">
              <w:t>становление личности</w:t>
            </w:r>
            <w:r>
              <w:t xml:space="preserve">, </w:t>
            </w:r>
            <w:r w:rsidRPr="00EF41F6">
              <w:t>судьба человека</w:t>
            </w:r>
            <w:r>
              <w:t xml:space="preserve">, </w:t>
            </w:r>
            <w:r w:rsidRPr="00EF41F6">
              <w:t>конфликт долга и чести</w:t>
            </w:r>
            <w:r>
              <w:t xml:space="preserve">, </w:t>
            </w:r>
            <w:r w:rsidRPr="00EF41F6">
              <w:t xml:space="preserve">личность и мир, личность и </w:t>
            </w:r>
            <w:r>
              <w:t>в</w:t>
            </w:r>
            <w:r w:rsidRPr="00EF41F6">
              <w:t>ысшие начала</w:t>
            </w:r>
            <w:r>
              <w:t>.</w:t>
            </w:r>
            <w:bookmarkEnd w:id="27"/>
          </w:p>
        </w:tc>
        <w:tc>
          <w:tcPr>
            <w:tcW w:w="851" w:type="dxa"/>
          </w:tcPr>
          <w:p w:rsidR="006843A6" w:rsidRPr="0079637F" w:rsidRDefault="00D219B3" w:rsidP="006843A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5A6A89" w:rsidRDefault="00201AAC" w:rsidP="005A6A89">
            <w:pPr>
              <w:jc w:val="both"/>
            </w:pPr>
            <w:r>
              <w:t>А</w:t>
            </w:r>
            <w:r w:rsidRPr="009F06AB">
              <w:t xml:space="preserve">нализ </w:t>
            </w:r>
            <w:r w:rsidR="00FB003A">
              <w:t xml:space="preserve">поэтических </w:t>
            </w:r>
            <w:r w:rsidRPr="009F06AB">
              <w:t>произведени</w:t>
            </w:r>
            <w:r w:rsidR="00FB003A">
              <w:t>й</w:t>
            </w:r>
            <w:r w:rsidRPr="009F06AB">
              <w:t xml:space="preserve"> </w:t>
            </w:r>
            <w:r w:rsidR="00FB003A">
              <w:t xml:space="preserve">Н. Абрамова </w:t>
            </w:r>
            <w:r w:rsidR="00FB003A" w:rsidRPr="00FB003A">
              <w:t xml:space="preserve">”Sinun käded </w:t>
            </w:r>
            <w:r w:rsidR="00A73D1B" w:rsidRPr="00FB003A">
              <w:t>–</w:t>
            </w:r>
            <w:r w:rsidR="00A73D1B">
              <w:t xml:space="preserve"> </w:t>
            </w:r>
            <w:r w:rsidR="00FB003A" w:rsidRPr="00FB003A">
              <w:t xml:space="preserve">kuti koivun barbad” </w:t>
            </w:r>
            <w:r w:rsidR="00FB003A">
              <w:t>(«</w:t>
            </w:r>
            <w:r w:rsidR="00FB003A" w:rsidRPr="00FB003A">
              <w:t>Твои руки – как ветви березы»</w:t>
            </w:r>
            <w:r w:rsidR="00FB003A">
              <w:t>)</w:t>
            </w:r>
            <w:r w:rsidR="00FB003A" w:rsidRPr="00FB003A">
              <w:t>, ”Pajo tohusenke”</w:t>
            </w:r>
            <w:r w:rsidR="00FB003A">
              <w:t xml:space="preserve"> («</w:t>
            </w:r>
            <w:r w:rsidR="00FB003A" w:rsidRPr="00FB003A">
              <w:t>Песня при свече</w:t>
            </w:r>
            <w:r w:rsidR="00FB003A">
              <w:t>»)</w:t>
            </w:r>
            <w:r w:rsidR="00FB003A" w:rsidRPr="00FB003A">
              <w:t>, ”Änʼ”</w:t>
            </w:r>
            <w:r w:rsidR="00FB003A">
              <w:t xml:space="preserve"> (</w:t>
            </w:r>
            <w:r w:rsidR="00FB003A" w:rsidRPr="00FB003A">
              <w:t>«Голос</w:t>
            </w:r>
            <w:r w:rsidR="00FB003A">
              <w:t>»)</w:t>
            </w:r>
            <w:r w:rsidR="00FB003A" w:rsidRPr="00FB003A">
              <w:t>, ”Läžund”</w:t>
            </w:r>
            <w:r w:rsidR="00FB003A">
              <w:t xml:space="preserve"> (</w:t>
            </w:r>
            <w:r w:rsidR="00FB003A" w:rsidRPr="00FB003A">
              <w:t>«Болен»</w:t>
            </w:r>
            <w:r w:rsidR="00FB003A">
              <w:t>)</w:t>
            </w:r>
            <w:r w:rsidR="00FB003A" w:rsidRPr="00FB003A">
              <w:t>, ”Kirja</w:t>
            </w:r>
            <w:r w:rsidR="00064EB7">
              <w:rPr>
                <w:lang w:val="fi-FI"/>
              </w:rPr>
              <w:t>i</w:t>
            </w:r>
            <w:r w:rsidR="00FB003A" w:rsidRPr="00FB003A">
              <w:t>ne”</w:t>
            </w:r>
            <w:r w:rsidR="00FB003A">
              <w:t xml:space="preserve"> (</w:t>
            </w:r>
            <w:r w:rsidR="00FB003A" w:rsidRPr="00FB003A">
              <w:t>«Письмо»</w:t>
            </w:r>
            <w:r w:rsidR="00FB003A">
              <w:t>)</w:t>
            </w:r>
            <w:r w:rsidR="00FB003A" w:rsidRPr="00FB003A">
              <w:t>, ”Kus minun oza?”</w:t>
            </w:r>
            <w:r w:rsidR="00FB003A">
              <w:t xml:space="preserve"> (</w:t>
            </w:r>
            <w:r w:rsidR="00FB003A" w:rsidRPr="00FB003A">
              <w:t>«Где мо</w:t>
            </w:r>
            <w:r w:rsidR="00834DB1">
              <w:t>ё</w:t>
            </w:r>
            <w:r w:rsidR="00FB003A" w:rsidRPr="00FB003A">
              <w:t xml:space="preserve"> счастье?»</w:t>
            </w:r>
            <w:r w:rsidR="00FB003A">
              <w:t>)</w:t>
            </w:r>
            <w:r w:rsidR="00FB003A" w:rsidRPr="00FB003A">
              <w:t>, ”Vargastai”</w:t>
            </w:r>
            <w:r w:rsidR="00FB003A">
              <w:t xml:space="preserve"> (</w:t>
            </w:r>
            <w:r w:rsidR="00FB003A" w:rsidRPr="00FB003A">
              <w:t>«Украду»</w:t>
            </w:r>
            <w:r w:rsidR="00FB003A">
              <w:t>)</w:t>
            </w:r>
            <w:r w:rsidR="00FB003A" w:rsidRPr="00FB003A">
              <w:t>, ”Tohuz”</w:t>
            </w:r>
            <w:r w:rsidR="00FB003A">
              <w:t xml:space="preserve"> (</w:t>
            </w:r>
            <w:r w:rsidR="00FB003A" w:rsidRPr="00FB003A">
              <w:t>«Свеча»</w:t>
            </w:r>
            <w:r w:rsidR="00FB003A">
              <w:t>)</w:t>
            </w:r>
            <w:r w:rsidR="00FB003A" w:rsidRPr="00FB003A">
              <w:t>, ”Svetlana”</w:t>
            </w:r>
            <w:r w:rsidR="00FB003A">
              <w:t xml:space="preserve"> (</w:t>
            </w:r>
            <w:r w:rsidR="00FB003A" w:rsidRPr="00FB003A">
              <w:t>«Светлана»</w:t>
            </w:r>
            <w:r w:rsidR="00FB003A">
              <w:t>)</w:t>
            </w:r>
            <w:r w:rsidR="00FB003A" w:rsidRPr="00FB003A">
              <w:t>, ”Vaikastuiba lindud”</w:t>
            </w:r>
            <w:r w:rsidR="00FB003A">
              <w:t xml:space="preserve"> (</w:t>
            </w:r>
            <w:r w:rsidR="00FB003A" w:rsidRPr="00FB003A">
              <w:t>«Умолкли птицы»</w:t>
            </w:r>
            <w:r w:rsidR="00FB003A">
              <w:t>)</w:t>
            </w:r>
            <w:r w:rsidR="00FB003A" w:rsidRPr="00FB003A">
              <w:t>, ”Vanh koir”</w:t>
            </w:r>
            <w:r w:rsidR="00FB003A">
              <w:t xml:space="preserve"> (</w:t>
            </w:r>
            <w:r w:rsidR="00FB003A" w:rsidRPr="00FB003A">
              <w:t>«Старый пес»</w:t>
            </w:r>
            <w:r w:rsidR="00FB003A">
              <w:t>)</w:t>
            </w:r>
            <w:r w:rsidR="00FB003A" w:rsidRPr="00FB003A">
              <w:t>, ”Zirkol”</w:t>
            </w:r>
            <w:r w:rsidR="00FB003A">
              <w:t xml:space="preserve"> (</w:t>
            </w:r>
            <w:r w:rsidR="00FB003A" w:rsidRPr="00FB003A">
              <w:t>«Зеркало»</w:t>
            </w:r>
            <w:r w:rsidR="00FB003A">
              <w:t>)</w:t>
            </w:r>
            <w:r w:rsidR="00FB003A" w:rsidRPr="00FB003A">
              <w:t>, ”Huba uni”</w:t>
            </w:r>
            <w:r w:rsidR="00FB003A">
              <w:t xml:space="preserve"> (</w:t>
            </w:r>
            <w:r w:rsidR="00FB003A" w:rsidRPr="00FB003A">
              <w:t>«Плохой сон»</w:t>
            </w:r>
            <w:r w:rsidR="00FB003A">
              <w:t>)</w:t>
            </w:r>
            <w:r w:rsidR="00FB003A" w:rsidRPr="00FB003A">
              <w:t xml:space="preserve">, ”Jevdokija” </w:t>
            </w:r>
            <w:r w:rsidR="00FB003A">
              <w:t>(</w:t>
            </w:r>
            <w:r w:rsidR="00FB003A" w:rsidRPr="00FB003A">
              <w:t>«Евдокия»</w:t>
            </w:r>
            <w:r w:rsidR="00FB003A">
              <w:t xml:space="preserve">) </w:t>
            </w:r>
            <w:r w:rsidRPr="009F06AB">
              <w:t>в сочетании воплощенных в н</w:t>
            </w:r>
            <w:r w:rsidR="00FB003A">
              <w:t>их</w:t>
            </w:r>
            <w:r w:rsidRPr="009F06AB">
              <w:t xml:space="preserve"> объективных законов литературного развития и субъективных черт авторской индивидуальности</w:t>
            </w:r>
            <w:r w:rsidR="000D1B10">
              <w:t xml:space="preserve"> (2-3 произведения по выбору обучающегося)</w:t>
            </w:r>
            <w:r w:rsidR="004B17FC">
              <w:t>.</w:t>
            </w:r>
            <w:r w:rsidR="00FB003A">
              <w:t xml:space="preserve"> </w:t>
            </w:r>
          </w:p>
          <w:p w:rsidR="006843A6" w:rsidRPr="0079637F" w:rsidRDefault="005A6A89" w:rsidP="00FB003A">
            <w:pPr>
              <w:jc w:val="both"/>
            </w:pPr>
            <w:bookmarkStart w:id="28" w:name="_Hlk133915730"/>
            <w:r>
              <w:lastRenderedPageBreak/>
              <w:t>Анализ,</w:t>
            </w:r>
            <w:r w:rsidRPr="009F06AB">
              <w:t xml:space="preserve"> интерпрет</w:t>
            </w:r>
            <w:r>
              <w:t>ация</w:t>
            </w:r>
            <w:r w:rsidRPr="009F06AB">
              <w:t>, оценк</w:t>
            </w:r>
            <w:r w:rsidR="00EF2F09">
              <w:t>а</w:t>
            </w:r>
            <w:r w:rsidRPr="009F06AB">
              <w:t xml:space="preserve"> </w:t>
            </w:r>
            <w:r w:rsidR="00EF2F09">
              <w:t xml:space="preserve">поэтических произведений </w:t>
            </w:r>
            <w:bookmarkEnd w:id="28"/>
            <w:r w:rsidR="00EF2F09">
              <w:t xml:space="preserve">Н. Зайцевой </w:t>
            </w:r>
            <w:r w:rsidR="00EF2F09" w:rsidRPr="00EF2F09">
              <w:t>”</w:t>
            </w:r>
            <w:r w:rsidR="00EF2F09" w:rsidRPr="00EF2F09">
              <w:rPr>
                <w:lang w:val="fi-FI"/>
              </w:rPr>
              <w:t>Vauktan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unen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s</w:t>
            </w:r>
            <w:r w:rsidR="00EF2F09" w:rsidRPr="00EF2F09">
              <w:t>ü</w:t>
            </w:r>
            <w:r w:rsidR="00EF2F09" w:rsidRPr="00EF2F09">
              <w:rPr>
                <w:lang w:val="fi-FI"/>
              </w:rPr>
              <w:t>les</w:t>
            </w:r>
            <w:r w:rsidR="00EF2F09" w:rsidRPr="00EF2F09">
              <w:t>”</w:t>
            </w:r>
            <w:r w:rsidR="00EF2F09">
              <w:t xml:space="preserve"> </w:t>
            </w:r>
            <w:r w:rsidR="00EF2F09" w:rsidRPr="00EF2F09">
              <w:t>(«В объятиях белого сна»), ”</w:t>
            </w:r>
            <w:r w:rsidR="00EF2F09" w:rsidRPr="00EF2F09">
              <w:rPr>
                <w:lang w:val="fi-FI"/>
              </w:rPr>
              <w:t>Elon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idu</w:t>
            </w:r>
            <w:r w:rsidR="00EF2F09" w:rsidRPr="00EF2F09">
              <w:t>”</w:t>
            </w:r>
            <w:r w:rsidR="00EF2F09">
              <w:t xml:space="preserve"> (</w:t>
            </w:r>
            <w:r w:rsidR="00EF2F09" w:rsidRPr="00EF2F09">
              <w:t>«Росток жизни»</w:t>
            </w:r>
            <w:r w:rsidR="00EF2F09">
              <w:t>)</w:t>
            </w:r>
            <w:r w:rsidR="00EF2F09" w:rsidRPr="00EF2F09">
              <w:t>, ”</w:t>
            </w:r>
            <w:r w:rsidR="00EF2F09" w:rsidRPr="00EF2F09">
              <w:rPr>
                <w:lang w:val="fi-FI"/>
              </w:rPr>
              <w:t>Unes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lenden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m</w:t>
            </w:r>
            <w:r w:rsidR="00EF2F09" w:rsidRPr="00EF2F09">
              <w:t>ä”</w:t>
            </w:r>
            <w:r w:rsidR="00EF2F09">
              <w:t xml:space="preserve"> (</w:t>
            </w:r>
            <w:r w:rsidR="00EF2F09" w:rsidRPr="00EF2F09">
              <w:t>«Летаю во сне»</w:t>
            </w:r>
            <w:r w:rsidR="00EF2F09">
              <w:t>)</w:t>
            </w:r>
            <w:r w:rsidR="00EF2F09" w:rsidRPr="00EF2F09">
              <w:t>, ”</w:t>
            </w:r>
            <w:r w:rsidR="00EF2F09" w:rsidRPr="00EF2F09">
              <w:rPr>
                <w:lang w:val="fi-FI"/>
              </w:rPr>
              <w:t>J</w:t>
            </w:r>
            <w:r w:rsidR="00EF2F09" w:rsidRPr="00EF2F09">
              <w:t>ä</w:t>
            </w:r>
            <w:r w:rsidR="00EF2F09" w:rsidRPr="00EF2F09">
              <w:rPr>
                <w:lang w:val="fi-FI"/>
              </w:rPr>
              <w:t>l</w:t>
            </w:r>
            <w:r w:rsidR="00EF2F09" w:rsidRPr="00EF2F09">
              <w:t>'</w:t>
            </w:r>
            <w:r w:rsidR="00EF2F09" w:rsidRPr="00EF2F09">
              <w:rPr>
                <w:lang w:val="fi-FI"/>
              </w:rPr>
              <w:t>ged</w:t>
            </w:r>
            <w:r w:rsidR="00EF2F09" w:rsidRPr="00EF2F09">
              <w:t>”</w:t>
            </w:r>
            <w:r w:rsidR="00EF2F09">
              <w:t xml:space="preserve"> (</w:t>
            </w:r>
            <w:r w:rsidR="00EF2F09" w:rsidRPr="00EF2F09">
              <w:t>«Следы»</w:t>
            </w:r>
            <w:r w:rsidR="00EF2F09">
              <w:t>)</w:t>
            </w:r>
            <w:r w:rsidR="00EF2F09" w:rsidRPr="00EF2F09">
              <w:t>, ”</w:t>
            </w:r>
            <w:r w:rsidR="00EF2F09" w:rsidRPr="00EF2F09">
              <w:rPr>
                <w:lang w:val="fi-FI"/>
              </w:rPr>
              <w:t>Kelle</w:t>
            </w:r>
            <w:r w:rsidR="00EF2F09" w:rsidRPr="00EF2F09">
              <w:t>?”</w:t>
            </w:r>
            <w:r w:rsidR="00EF2F09">
              <w:t xml:space="preserve"> (</w:t>
            </w:r>
            <w:r w:rsidR="00EF2F09" w:rsidRPr="00EF2F09">
              <w:t>«Кому?»</w:t>
            </w:r>
            <w:r w:rsidR="00EF2F09">
              <w:t>)</w:t>
            </w:r>
            <w:r w:rsidR="00EF2F09" w:rsidRPr="00EF2F09">
              <w:t>, ”</w:t>
            </w:r>
            <w:r w:rsidR="00EF2F09" w:rsidRPr="00EF2F09">
              <w:rPr>
                <w:lang w:val="fi-FI"/>
              </w:rPr>
              <w:t>Voi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sindai</w:t>
            </w:r>
            <w:r w:rsidR="00EF2F09" w:rsidRPr="00EF2F09">
              <w:t>!”</w:t>
            </w:r>
            <w:r w:rsidR="00EF2F09">
              <w:t xml:space="preserve"> (</w:t>
            </w:r>
            <w:r w:rsidR="00EF2F09" w:rsidRPr="00EF2F09">
              <w:t>«Что же ты»</w:t>
            </w:r>
            <w:r w:rsidR="00EF2F09">
              <w:t>)</w:t>
            </w:r>
            <w:r w:rsidR="00EF2F09" w:rsidRPr="00EF2F09">
              <w:t>, ”</w:t>
            </w:r>
            <w:r w:rsidR="00EF2F09" w:rsidRPr="00EF2F09">
              <w:rPr>
                <w:lang w:val="fi-FI"/>
              </w:rPr>
              <w:t>Kahten</w:t>
            </w:r>
            <w:r w:rsidR="00EF2F09" w:rsidRPr="00EF2F09">
              <w:t>”</w:t>
            </w:r>
            <w:r w:rsidR="00EF2F09">
              <w:t xml:space="preserve"> (</w:t>
            </w:r>
            <w:r w:rsidR="00EF2F09" w:rsidRPr="00EF2F09">
              <w:t>«Вдвоем»</w:t>
            </w:r>
            <w:r w:rsidR="00EF2F09">
              <w:t>)</w:t>
            </w:r>
            <w:r w:rsidR="00EF2F09" w:rsidRPr="00EF2F09">
              <w:t>, ”</w:t>
            </w:r>
            <w:r w:rsidR="00EF2F09" w:rsidRPr="00EF2F09">
              <w:rPr>
                <w:lang w:val="fi-FI"/>
              </w:rPr>
              <w:t>Kirjav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elo</w:t>
            </w:r>
            <w:r w:rsidR="00EF2F09" w:rsidRPr="00EF2F09">
              <w:t>”</w:t>
            </w:r>
            <w:r w:rsidR="00EF2F09">
              <w:t xml:space="preserve"> (</w:t>
            </w:r>
            <w:r w:rsidR="00EF2F09" w:rsidRPr="00EF2F09">
              <w:t>«Краски жизни»</w:t>
            </w:r>
            <w:r w:rsidR="00EF2F09">
              <w:t>)</w:t>
            </w:r>
            <w:r w:rsidR="00EF2F09" w:rsidRPr="00EF2F09">
              <w:t>, ”</w:t>
            </w:r>
            <w:r w:rsidR="00EF2F09" w:rsidRPr="00EF2F09">
              <w:rPr>
                <w:lang w:val="fi-FI"/>
              </w:rPr>
              <w:t>Kaikele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taivhan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al</w:t>
            </w:r>
            <w:r w:rsidR="00EF2F09" w:rsidRPr="00EF2F09">
              <w:t>”</w:t>
            </w:r>
            <w:r w:rsidR="00EF2F09">
              <w:t xml:space="preserve"> (</w:t>
            </w:r>
            <w:r w:rsidR="00EF2F09" w:rsidRPr="00EF2F09">
              <w:t>«Всему, что под небесами»</w:t>
            </w:r>
            <w:r w:rsidR="00EF2F09">
              <w:t>)</w:t>
            </w:r>
            <w:r w:rsidR="00EF2F09" w:rsidRPr="00EF2F09">
              <w:t>, ”</w:t>
            </w:r>
            <w:r w:rsidR="00EF2F09" w:rsidRPr="00EF2F09">
              <w:rPr>
                <w:lang w:val="fi-FI"/>
              </w:rPr>
              <w:t>Kenak</w:t>
            </w:r>
            <w:r w:rsidR="00EF2F09" w:rsidRPr="00EF2F09">
              <w:t xml:space="preserve"> </w:t>
            </w:r>
            <w:r w:rsidR="00EF2F09" w:rsidRPr="00EF2F09">
              <w:rPr>
                <w:lang w:val="fi-FI"/>
              </w:rPr>
              <w:t>sanui</w:t>
            </w:r>
            <w:r w:rsidR="00EF2F09" w:rsidRPr="00EF2F09">
              <w:t>”</w:t>
            </w:r>
            <w:r w:rsidR="00EF2F09">
              <w:t xml:space="preserve"> (</w:t>
            </w:r>
            <w:r w:rsidR="00EF2F09" w:rsidRPr="00EF2F09">
              <w:t>«Кто сказал»</w:t>
            </w:r>
            <w:r w:rsidR="00EF2F09">
              <w:t>)</w:t>
            </w:r>
            <w:r w:rsidR="00EF2F09" w:rsidRPr="00EF2F09">
              <w:t>, ”</w:t>
            </w:r>
            <w:r w:rsidR="00EF2F09" w:rsidRPr="00EF2F09">
              <w:rPr>
                <w:lang w:val="fi-FI"/>
              </w:rPr>
              <w:t>Arbaine</w:t>
            </w:r>
            <w:r w:rsidR="00EF2F09" w:rsidRPr="00EF2F09">
              <w:t>”</w:t>
            </w:r>
            <w:r w:rsidR="00EF2F09">
              <w:t xml:space="preserve"> (</w:t>
            </w:r>
            <w:r w:rsidR="00EF2F09" w:rsidRPr="00EF2F09">
              <w:t>«Клеймо»)</w:t>
            </w:r>
            <w:r w:rsidR="00EF2F09">
              <w:t xml:space="preserve"> (3-4 произведения по выбору обучающегося</w:t>
            </w:r>
            <w:r w:rsidR="000D1B10">
              <w:t xml:space="preserve"> с </w:t>
            </w:r>
            <w:r w:rsidR="00A73D1B">
              <w:t>о</w:t>
            </w:r>
            <w:r w:rsidRPr="009F06AB">
              <w:t>босновыва</w:t>
            </w:r>
            <w:r w:rsidR="00EF2F09">
              <w:t>ние</w:t>
            </w:r>
            <w:r w:rsidR="000D1B10">
              <w:t>м</w:t>
            </w:r>
            <w:r w:rsidRPr="009F06AB">
              <w:t xml:space="preserve"> выбор</w:t>
            </w:r>
            <w:r w:rsidR="00EF2F09">
              <w:t>а</w:t>
            </w:r>
            <w:r w:rsidRPr="009F06AB">
              <w:t xml:space="preserve"> художественн</w:t>
            </w:r>
            <w:r w:rsidR="00EF2F09">
              <w:t>ых</w:t>
            </w:r>
            <w:r w:rsidRPr="009F06AB">
              <w:t xml:space="preserve"> произведени</w:t>
            </w:r>
            <w:r w:rsidR="00EF2F09">
              <w:t>й</w:t>
            </w:r>
            <w:r w:rsidRPr="009F06AB">
              <w:t xml:space="preserve"> для анализа</w:t>
            </w:r>
            <w:r w:rsidR="000D1B10">
              <w:t>)</w:t>
            </w:r>
            <w:r w:rsidR="00EF2F09">
              <w:t>.</w:t>
            </w:r>
          </w:p>
        </w:tc>
      </w:tr>
      <w:tr w:rsidR="006843A6" w:rsidRPr="0079637F" w:rsidTr="00E673B9">
        <w:trPr>
          <w:trHeight w:val="132"/>
        </w:trPr>
        <w:tc>
          <w:tcPr>
            <w:tcW w:w="2127" w:type="dxa"/>
            <w:vMerge/>
          </w:tcPr>
          <w:p w:rsidR="006843A6" w:rsidRPr="008974A1" w:rsidRDefault="006843A6" w:rsidP="006843A6">
            <w:pPr>
              <w:jc w:val="both"/>
            </w:pPr>
          </w:p>
        </w:tc>
        <w:tc>
          <w:tcPr>
            <w:tcW w:w="4110" w:type="dxa"/>
          </w:tcPr>
          <w:p w:rsidR="006843A6" w:rsidRPr="0079637F" w:rsidRDefault="00AA1011" w:rsidP="006843A6">
            <w:pPr>
              <w:jc w:val="both"/>
            </w:pPr>
            <w:r w:rsidRPr="00AA1011">
              <w:t>Общечеловеческое и национальное в творчестве вепсских поэтов Н. Абрамова и В. Лебедевой при рассмотрении темы «Личность и семья: любовь и доверие в жизни человека, семейные традиции, культура повседневности».</w:t>
            </w:r>
          </w:p>
        </w:tc>
        <w:tc>
          <w:tcPr>
            <w:tcW w:w="851" w:type="dxa"/>
          </w:tcPr>
          <w:p w:rsidR="006843A6" w:rsidRPr="0079637F" w:rsidRDefault="00D219B3" w:rsidP="006843A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843A6" w:rsidRDefault="006C03D0" w:rsidP="006C03D0">
            <w:pPr>
              <w:jc w:val="both"/>
            </w:pPr>
            <w:bookmarkStart w:id="29" w:name="_Hlk133915759"/>
            <w:r>
              <w:t>А</w:t>
            </w:r>
            <w:r w:rsidRPr="009F06AB">
              <w:t>нализ и интерпре</w:t>
            </w:r>
            <w:r>
              <w:t>тация</w:t>
            </w:r>
            <w:r w:rsidRPr="009F06AB">
              <w:t xml:space="preserve"> произведени</w:t>
            </w:r>
            <w:r>
              <w:t>й В. Лебедевой</w:t>
            </w:r>
            <w:r w:rsidRPr="009F06AB">
              <w:t xml:space="preserve"> </w:t>
            </w:r>
            <w:bookmarkEnd w:id="29"/>
            <w:r w:rsidRPr="006C03D0">
              <w:t>”Ištuin minä randaižel”</w:t>
            </w:r>
            <w:r>
              <w:t xml:space="preserve"> </w:t>
            </w:r>
            <w:r w:rsidRPr="006C03D0">
              <w:t>(«Сижу на берегу»), ”Vestine”</w:t>
            </w:r>
            <w:r>
              <w:t xml:space="preserve"> (</w:t>
            </w:r>
            <w:r w:rsidRPr="006C03D0">
              <w:t>«Весточка»</w:t>
            </w:r>
            <w:r>
              <w:t>)</w:t>
            </w:r>
            <w:r w:rsidRPr="006C03D0">
              <w:t>, ”Päiväine”</w:t>
            </w:r>
            <w:r>
              <w:t xml:space="preserve"> (</w:t>
            </w:r>
            <w:r w:rsidRPr="006C03D0">
              <w:t>«Солнышко»</w:t>
            </w:r>
            <w:r>
              <w:t>)</w:t>
            </w:r>
            <w:r w:rsidRPr="006C03D0">
              <w:t>, ”Lendi linduine”</w:t>
            </w:r>
            <w:r>
              <w:t xml:space="preserve"> (</w:t>
            </w:r>
            <w:r w:rsidRPr="006C03D0">
              <w:t>«Летела птичка»)</w:t>
            </w:r>
            <w:r w:rsidRPr="009F06AB">
              <w:t xml:space="preserve">: общечеловеческое и национальное в творчестве </w:t>
            </w:r>
            <w:r>
              <w:t>поэта (2-3 произведения по выбору обучающихся).</w:t>
            </w:r>
          </w:p>
          <w:p w:rsidR="0061051F" w:rsidRPr="00FF69A0" w:rsidRDefault="0061051F" w:rsidP="006C03D0">
            <w:pPr>
              <w:jc w:val="both"/>
            </w:pPr>
            <w:bookmarkStart w:id="30" w:name="_Hlk133915788"/>
            <w:r>
              <w:t>А</w:t>
            </w:r>
            <w:r w:rsidRPr="0061051F">
              <w:t>нализ интерпретации лирических произведений</w:t>
            </w:r>
            <w:r>
              <w:t xml:space="preserve"> Н. Абрамова </w:t>
            </w:r>
            <w:r w:rsidR="00FF69A0" w:rsidRPr="0061051F">
              <w:t>”</w:t>
            </w:r>
            <w:r w:rsidR="00FF69A0">
              <w:rPr>
                <w:lang w:val="fi-FI"/>
              </w:rPr>
              <w:t>Sinun</w:t>
            </w:r>
            <w:r w:rsidR="00FF69A0" w:rsidRPr="0061051F">
              <w:t xml:space="preserve"> </w:t>
            </w:r>
            <w:r w:rsidR="00FF69A0">
              <w:rPr>
                <w:lang w:val="fi-FI"/>
              </w:rPr>
              <w:t>sel</w:t>
            </w:r>
            <w:r w:rsidR="00FF69A0" w:rsidRPr="0061051F">
              <w:t>ʼ</w:t>
            </w:r>
            <w:r w:rsidR="00FF69A0">
              <w:rPr>
                <w:lang w:val="fi-FI"/>
              </w:rPr>
              <w:t>ged</w:t>
            </w:r>
            <w:r w:rsidR="00FF69A0" w:rsidRPr="0061051F">
              <w:t xml:space="preserve"> </w:t>
            </w:r>
            <w:r w:rsidR="00FF69A0">
              <w:rPr>
                <w:lang w:val="fi-FI"/>
              </w:rPr>
              <w:t>nimi</w:t>
            </w:r>
            <w:r w:rsidR="00FF69A0" w:rsidRPr="0061051F">
              <w:t xml:space="preserve">” </w:t>
            </w:r>
            <w:r w:rsidR="00FF69A0">
              <w:t>(«Твое светлое имя»)</w:t>
            </w:r>
            <w:r w:rsidR="000D1B10">
              <w:t xml:space="preserve"> и </w:t>
            </w:r>
            <w:r w:rsidR="00FF69A0" w:rsidRPr="00FF69A0">
              <w:t>”</w:t>
            </w:r>
            <w:r w:rsidR="00FF69A0">
              <w:rPr>
                <w:lang w:val="fi-FI"/>
              </w:rPr>
              <w:t>Noid</w:t>
            </w:r>
            <w:r w:rsidR="00FF69A0" w:rsidRPr="00FF69A0">
              <w:t xml:space="preserve">” </w:t>
            </w:r>
            <w:r w:rsidR="00FF69A0">
              <w:t>(«Колдунья»)</w:t>
            </w:r>
            <w:r w:rsidR="00FF69A0" w:rsidRPr="00FF69A0">
              <w:t xml:space="preserve"> </w:t>
            </w:r>
            <w:r>
              <w:t>в переводах О. Мошникова</w:t>
            </w:r>
            <w:r w:rsidR="00FF69A0" w:rsidRPr="00FF69A0">
              <w:t xml:space="preserve"> </w:t>
            </w:r>
            <w:r w:rsidR="00FF69A0">
              <w:t>на русский язык.</w:t>
            </w:r>
            <w:bookmarkEnd w:id="30"/>
          </w:p>
        </w:tc>
      </w:tr>
      <w:tr w:rsidR="006843A6" w:rsidRPr="0079637F" w:rsidTr="00E673B9">
        <w:trPr>
          <w:trHeight w:val="132"/>
        </w:trPr>
        <w:tc>
          <w:tcPr>
            <w:tcW w:w="2127" w:type="dxa"/>
            <w:vMerge/>
          </w:tcPr>
          <w:p w:rsidR="006843A6" w:rsidRPr="008974A1" w:rsidRDefault="006843A6" w:rsidP="006843A6">
            <w:pPr>
              <w:jc w:val="both"/>
            </w:pPr>
          </w:p>
        </w:tc>
        <w:tc>
          <w:tcPr>
            <w:tcW w:w="4110" w:type="dxa"/>
          </w:tcPr>
          <w:p w:rsidR="006843A6" w:rsidRPr="00E37EF7" w:rsidRDefault="00AA1011" w:rsidP="006843A6">
            <w:pPr>
              <w:jc w:val="both"/>
            </w:pPr>
            <w:r w:rsidRPr="00AA1011">
              <w:t>Воплощение темы «Личность – общество – государство: интересы личности, интересы большинства/меньшинства и интересы государства, законы морали и государственные законы, жизнь и идеология» в поэзии Н. Абрамова и М. Башнина</w:t>
            </w:r>
          </w:p>
        </w:tc>
        <w:tc>
          <w:tcPr>
            <w:tcW w:w="851" w:type="dxa"/>
          </w:tcPr>
          <w:p w:rsidR="006843A6" w:rsidRPr="0079637F" w:rsidRDefault="00D219B3" w:rsidP="006843A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843A6" w:rsidRDefault="0020345A" w:rsidP="00800D0D">
            <w:pPr>
              <w:jc w:val="both"/>
            </w:pPr>
            <w:bookmarkStart w:id="31" w:name="_Hlk133915836"/>
            <w:r>
              <w:t>О</w:t>
            </w:r>
            <w:r w:rsidRPr="009F06AB">
              <w:t>предел</w:t>
            </w:r>
            <w:r>
              <w:t>ение</w:t>
            </w:r>
            <w:r w:rsidRPr="009F06AB">
              <w:t xml:space="preserve"> контекстуально</w:t>
            </w:r>
            <w:r>
              <w:t>го</w:t>
            </w:r>
            <w:r w:rsidRPr="009F06AB">
              <w:t xml:space="preserve"> значени</w:t>
            </w:r>
            <w:r>
              <w:t>я</w:t>
            </w:r>
            <w:r w:rsidRPr="009F06AB">
              <w:t xml:space="preserve"> слов и фраз, используемых </w:t>
            </w:r>
            <w:r w:rsidRPr="009F06AB">
              <w:br/>
            </w:r>
            <w:r w:rsidR="00800D0D">
              <w:t xml:space="preserve">Н. Абрамовым </w:t>
            </w:r>
            <w:r w:rsidRPr="009F06AB">
              <w:t xml:space="preserve">в </w:t>
            </w:r>
            <w:r w:rsidR="00800D0D">
              <w:t xml:space="preserve">стихотворениях </w:t>
            </w:r>
            <w:bookmarkEnd w:id="31"/>
            <w:r w:rsidR="00800D0D" w:rsidRPr="00800D0D">
              <w:t>”Vepsän mal”</w:t>
            </w:r>
            <w:r w:rsidR="00800D0D">
              <w:t xml:space="preserve"> (</w:t>
            </w:r>
            <w:r w:rsidR="00800D0D" w:rsidRPr="00800D0D">
              <w:t>«На вепсской земле»</w:t>
            </w:r>
            <w:r w:rsidR="00800D0D">
              <w:t>)</w:t>
            </w:r>
            <w:r w:rsidR="00800D0D" w:rsidRPr="00800D0D">
              <w:t>, ”Kaivoine”</w:t>
            </w:r>
            <w:r w:rsidR="00800D0D">
              <w:t xml:space="preserve"> (</w:t>
            </w:r>
            <w:r w:rsidR="00800D0D" w:rsidRPr="00800D0D">
              <w:t>«Колодец»</w:t>
            </w:r>
            <w:r w:rsidR="00800D0D">
              <w:t>)</w:t>
            </w:r>
            <w:r w:rsidR="00800D0D" w:rsidRPr="00800D0D">
              <w:t>, ”Järven randal”</w:t>
            </w:r>
            <w:r w:rsidR="00800D0D">
              <w:t xml:space="preserve"> (</w:t>
            </w:r>
            <w:r w:rsidR="00800D0D" w:rsidRPr="00800D0D">
              <w:t>«На берегу озера»</w:t>
            </w:r>
            <w:r w:rsidR="00800D0D">
              <w:t>)</w:t>
            </w:r>
            <w:r w:rsidR="00800D0D" w:rsidRPr="00800D0D">
              <w:t>, ”Ojatʼ-randal”</w:t>
            </w:r>
            <w:r w:rsidR="00800D0D">
              <w:t xml:space="preserve"> (</w:t>
            </w:r>
            <w:r w:rsidR="00800D0D" w:rsidRPr="00800D0D">
              <w:t>«На берегу Ояти»</w:t>
            </w:r>
            <w:r w:rsidR="00800D0D">
              <w:t>)</w:t>
            </w:r>
            <w:r w:rsidR="00800D0D" w:rsidRPr="00800D0D">
              <w:t>, ”Kuldaižed sanad”</w:t>
            </w:r>
            <w:r w:rsidR="00800D0D">
              <w:t xml:space="preserve"> (</w:t>
            </w:r>
            <w:r w:rsidR="00800D0D" w:rsidRPr="00800D0D">
              <w:t>«Золотые слова»</w:t>
            </w:r>
            <w:r w:rsidR="00800D0D">
              <w:t>)</w:t>
            </w:r>
            <w:r w:rsidR="00800D0D" w:rsidRPr="00800D0D">
              <w:t>, ”Kodite”</w:t>
            </w:r>
            <w:r w:rsidR="00800D0D">
              <w:t xml:space="preserve"> (</w:t>
            </w:r>
            <w:r w:rsidR="00800D0D" w:rsidRPr="00800D0D">
              <w:t>«Путь домой»</w:t>
            </w:r>
            <w:r w:rsidR="00800D0D">
              <w:t>)</w:t>
            </w:r>
            <w:r w:rsidR="00800D0D" w:rsidRPr="00800D0D">
              <w:t>, ”Kodima”</w:t>
            </w:r>
            <w:r w:rsidR="00800D0D">
              <w:t xml:space="preserve"> (</w:t>
            </w:r>
            <w:r w:rsidR="00800D0D" w:rsidRPr="00800D0D">
              <w:t>«Родина»)</w:t>
            </w:r>
            <w:r w:rsidR="00800D0D">
              <w:t xml:space="preserve"> </w:t>
            </w:r>
            <w:r w:rsidRPr="009F06AB">
              <w:t xml:space="preserve">(включая переносные и коннотативные значения), </w:t>
            </w:r>
            <w:bookmarkStart w:id="32" w:name="_Hlk133915956"/>
            <w:r w:rsidRPr="009F06AB">
              <w:t>оцен</w:t>
            </w:r>
            <w:r w:rsidR="00800D0D">
              <w:t>ка</w:t>
            </w:r>
            <w:r w:rsidRPr="009F06AB">
              <w:t xml:space="preserve"> их художественн</w:t>
            </w:r>
            <w:r w:rsidR="00800D0D">
              <w:t>ой</w:t>
            </w:r>
            <w:r w:rsidRPr="009F06AB">
              <w:t xml:space="preserve"> выразительност</w:t>
            </w:r>
            <w:r w:rsidR="00800D0D">
              <w:t>и</w:t>
            </w:r>
            <w:r w:rsidRPr="009F06AB">
              <w:t xml:space="preserve"> с точки зрения новизны, эмоциональной и смысловой наполненности, эстетической значимости</w:t>
            </w:r>
            <w:bookmarkEnd w:id="32"/>
            <w:r w:rsidR="00800D0D">
              <w:t>.</w:t>
            </w:r>
          </w:p>
          <w:p w:rsidR="00570E90" w:rsidRPr="0079637F" w:rsidRDefault="00570E90" w:rsidP="00570E90">
            <w:pPr>
              <w:jc w:val="both"/>
            </w:pPr>
            <w:bookmarkStart w:id="33" w:name="_Hlk133915900"/>
            <w:r>
              <w:t>О</w:t>
            </w:r>
            <w:r w:rsidRPr="009F06AB">
              <w:t>пис</w:t>
            </w:r>
            <w:r>
              <w:t>ание</w:t>
            </w:r>
            <w:r w:rsidRPr="009F06AB">
              <w:t xml:space="preserve"> стилев</w:t>
            </w:r>
            <w:r>
              <w:t>ых</w:t>
            </w:r>
            <w:r w:rsidRPr="009F06AB">
              <w:t xml:space="preserve"> особенност</w:t>
            </w:r>
            <w:r>
              <w:t>ей</w:t>
            </w:r>
            <w:r w:rsidRPr="009F06AB">
              <w:t xml:space="preserve"> творчества</w:t>
            </w:r>
            <w:r>
              <w:t xml:space="preserve"> М. Башнина на примере стихотворения </w:t>
            </w:r>
            <w:r w:rsidRPr="00570E90">
              <w:t xml:space="preserve">”Kodimal” («На родной земле»), </w:t>
            </w:r>
            <w:r w:rsidRPr="009F06AB">
              <w:t>выраж</w:t>
            </w:r>
            <w:r>
              <w:t>ение</w:t>
            </w:r>
            <w:r w:rsidRPr="009F06AB">
              <w:t xml:space="preserve"> собственно</w:t>
            </w:r>
            <w:r>
              <w:t>го</w:t>
            </w:r>
            <w:r w:rsidRPr="009F06AB">
              <w:t xml:space="preserve"> мнени</w:t>
            </w:r>
            <w:r>
              <w:t>я</w:t>
            </w:r>
            <w:r w:rsidRPr="009F06AB">
              <w:t xml:space="preserve"> о прочитанном, анализ произведени</w:t>
            </w:r>
            <w:r>
              <w:t>я</w:t>
            </w:r>
            <w:r w:rsidRPr="009F06AB">
              <w:t xml:space="preserve"> в контексте творчества </w:t>
            </w:r>
            <w:r>
              <w:t>поэта</w:t>
            </w:r>
            <w:r w:rsidRPr="009F06AB">
              <w:t xml:space="preserve"> и литературной эпохи, объясн</w:t>
            </w:r>
            <w:r>
              <w:t>ение</w:t>
            </w:r>
            <w:r w:rsidRPr="009F06AB">
              <w:t xml:space="preserve"> авторск</w:t>
            </w:r>
            <w:r>
              <w:t>ого</w:t>
            </w:r>
            <w:r w:rsidRPr="009F06AB">
              <w:t xml:space="preserve"> выбор</w:t>
            </w:r>
            <w:r>
              <w:t>а</w:t>
            </w:r>
            <w:r w:rsidRPr="009F06AB">
              <w:t xml:space="preserve"> художественных решений</w:t>
            </w:r>
            <w:r>
              <w:t>.</w:t>
            </w:r>
            <w:bookmarkEnd w:id="33"/>
          </w:p>
        </w:tc>
      </w:tr>
      <w:tr w:rsidR="006843A6" w:rsidRPr="0079637F" w:rsidTr="00E673B9">
        <w:trPr>
          <w:trHeight w:val="132"/>
        </w:trPr>
        <w:tc>
          <w:tcPr>
            <w:tcW w:w="2127" w:type="dxa"/>
            <w:vMerge/>
          </w:tcPr>
          <w:p w:rsidR="006843A6" w:rsidRPr="008974A1" w:rsidRDefault="006843A6" w:rsidP="006843A6">
            <w:pPr>
              <w:jc w:val="both"/>
            </w:pPr>
          </w:p>
        </w:tc>
        <w:tc>
          <w:tcPr>
            <w:tcW w:w="4110" w:type="dxa"/>
          </w:tcPr>
          <w:p w:rsidR="006843A6" w:rsidRPr="0079637F" w:rsidRDefault="00AA1011" w:rsidP="00AA1011">
            <w:pPr>
              <w:jc w:val="both"/>
            </w:pPr>
            <w:r w:rsidRPr="00AA1011">
              <w:t xml:space="preserve">Взаимодействие личности, природы и цивилизации в произведениях Н. Абрамова, традиции и новаторство автора при рассмотрении проблемы </w:t>
            </w:r>
            <w:r w:rsidRPr="00AA1011">
              <w:lastRenderedPageBreak/>
              <w:t xml:space="preserve">комфорта и духовности, поэтической интерпретации вызовов современной цивилизации. </w:t>
            </w:r>
          </w:p>
        </w:tc>
        <w:tc>
          <w:tcPr>
            <w:tcW w:w="851" w:type="dxa"/>
          </w:tcPr>
          <w:p w:rsidR="006843A6" w:rsidRPr="0079637F" w:rsidRDefault="00D219B3" w:rsidP="006843A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6843A6" w:rsidRPr="00F5353B" w:rsidRDefault="00D22D4F" w:rsidP="00F5353B">
            <w:pPr>
              <w:jc w:val="both"/>
            </w:pPr>
            <w:bookmarkStart w:id="34" w:name="_Hlk133916012"/>
            <w:r>
              <w:t>Анализ и интерпретация</w:t>
            </w:r>
            <w:r w:rsidRPr="009F06AB">
              <w:t xml:space="preserve"> </w:t>
            </w:r>
            <w:r>
              <w:t xml:space="preserve">произведений Н. Абрамова </w:t>
            </w:r>
            <w:r w:rsidRPr="00F5353B">
              <w:t>”Sinun polhe johtuteleb kaik”</w:t>
            </w:r>
            <w:r>
              <w:t xml:space="preserve"> (</w:t>
            </w:r>
            <w:r w:rsidRPr="00F5353B">
              <w:t>«Все напоминает о тебе»</w:t>
            </w:r>
            <w:r>
              <w:t xml:space="preserve">), </w:t>
            </w:r>
            <w:r w:rsidRPr="00F5353B">
              <w:t>”Rusttištab jogenno pihlʼ”</w:t>
            </w:r>
            <w:r>
              <w:t xml:space="preserve"> (</w:t>
            </w:r>
            <w:r w:rsidRPr="00F5353B">
              <w:t>«Заалела у реки рябина»</w:t>
            </w:r>
            <w:r>
              <w:t xml:space="preserve">), </w:t>
            </w:r>
            <w:r w:rsidRPr="00F5353B">
              <w:t>”Elegia</w:t>
            </w:r>
            <w:r w:rsidRPr="00D22D4F">
              <w:t>”</w:t>
            </w:r>
            <w:r>
              <w:t xml:space="preserve"> (</w:t>
            </w:r>
            <w:r w:rsidRPr="00F5353B">
              <w:t>«Элегия»</w:t>
            </w:r>
            <w:r>
              <w:t>)</w:t>
            </w:r>
            <w:r w:rsidRPr="009F06AB">
              <w:t xml:space="preserve"> в единстве формы и содержания с использованием теоретико-литературных терминов и понятий: конкретно-</w:t>
            </w:r>
            <w:r w:rsidRPr="009F06AB">
              <w:lastRenderedPageBreak/>
              <w:t xml:space="preserve">историческое, общечеловеческое и национальное в творчестве </w:t>
            </w:r>
            <w:r>
              <w:t>поэта</w:t>
            </w:r>
            <w:r w:rsidRPr="009F06AB">
              <w:t>, традиция и новаторство, авторский замысел и его воплощение, художественное время и пространство</w:t>
            </w:r>
            <w:r>
              <w:t>.</w:t>
            </w:r>
            <w:r w:rsidRPr="009F06AB">
              <w:t xml:space="preserve"> </w:t>
            </w:r>
            <w:bookmarkEnd w:id="34"/>
          </w:p>
        </w:tc>
      </w:tr>
      <w:tr w:rsidR="006843A6" w:rsidRPr="0079637F" w:rsidTr="00E673B9">
        <w:trPr>
          <w:trHeight w:val="132"/>
        </w:trPr>
        <w:tc>
          <w:tcPr>
            <w:tcW w:w="2127" w:type="dxa"/>
            <w:vMerge/>
          </w:tcPr>
          <w:p w:rsidR="006843A6" w:rsidRPr="008974A1" w:rsidRDefault="006843A6" w:rsidP="006843A6">
            <w:pPr>
              <w:jc w:val="both"/>
            </w:pPr>
          </w:p>
        </w:tc>
        <w:tc>
          <w:tcPr>
            <w:tcW w:w="4110" w:type="dxa"/>
          </w:tcPr>
          <w:p w:rsidR="006843A6" w:rsidRPr="0079637F" w:rsidRDefault="00AA1011" w:rsidP="006843A6">
            <w:pPr>
              <w:jc w:val="both"/>
            </w:pPr>
            <w:r w:rsidRPr="00AA1011">
              <w:t>Тема «Личность – история – современность: время природное и историческое, человек в прошлом, в настоящем и в проектах будущего» в творчестве Н</w:t>
            </w:r>
            <w:r w:rsidR="00A73D1B">
              <w:t>.</w:t>
            </w:r>
            <w:r w:rsidRPr="00AA1011">
              <w:t xml:space="preserve"> Зайцевой и В. Лебедевой</w:t>
            </w:r>
            <w:r>
              <w:t>.</w:t>
            </w:r>
          </w:p>
        </w:tc>
        <w:tc>
          <w:tcPr>
            <w:tcW w:w="851" w:type="dxa"/>
          </w:tcPr>
          <w:p w:rsidR="006843A6" w:rsidRPr="0079637F" w:rsidRDefault="00D219B3" w:rsidP="006843A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151F9" w:rsidRDefault="00424F9B" w:rsidP="00424F9B">
            <w:pPr>
              <w:jc w:val="both"/>
            </w:pPr>
            <w:bookmarkStart w:id="35" w:name="_Hlk133916073"/>
            <w:r>
              <w:t>А</w:t>
            </w:r>
            <w:r w:rsidRPr="009F06AB">
              <w:t>нализ авторск</w:t>
            </w:r>
            <w:r>
              <w:t>ого</w:t>
            </w:r>
            <w:r w:rsidRPr="009F06AB">
              <w:t xml:space="preserve"> выбор</w:t>
            </w:r>
            <w:r>
              <w:t>а</w:t>
            </w:r>
            <w:r w:rsidR="00EE03F9">
              <w:t xml:space="preserve"> </w:t>
            </w:r>
            <w:r w:rsidRPr="009F06AB">
              <w:t>композиционных решений, взаиморасположени</w:t>
            </w:r>
            <w:r w:rsidR="003151F9">
              <w:t>я</w:t>
            </w:r>
            <w:r w:rsidRPr="009F06AB">
              <w:t xml:space="preserve"> и взаимосвяз</w:t>
            </w:r>
            <w:r w:rsidR="003151F9">
              <w:t>и</w:t>
            </w:r>
            <w:r w:rsidRPr="009F06AB">
              <w:t xml:space="preserve"> определенных частей текста</w:t>
            </w:r>
            <w:r w:rsidR="003151F9">
              <w:t xml:space="preserve">, </w:t>
            </w:r>
            <w:r w:rsidRPr="009F06AB">
              <w:t>способству</w:t>
            </w:r>
            <w:r w:rsidR="003151F9">
              <w:t>ющих</w:t>
            </w:r>
            <w:r w:rsidRPr="009F06AB">
              <w:t xml:space="preserve"> формированию его общей структуры и обусловлива</w:t>
            </w:r>
            <w:r w:rsidR="003151F9">
              <w:t>ющих</w:t>
            </w:r>
            <w:r w:rsidRPr="009F06AB">
              <w:t xml:space="preserve"> эстетическое воздействие на читателя</w:t>
            </w:r>
            <w:r w:rsidR="00EE03F9">
              <w:t xml:space="preserve"> на примере</w:t>
            </w:r>
            <w:r w:rsidR="00EE03F9" w:rsidRPr="009F06AB">
              <w:t xml:space="preserve"> произведени</w:t>
            </w:r>
            <w:r w:rsidR="00EE03F9">
              <w:t xml:space="preserve">я Н. Зайцевой </w:t>
            </w:r>
            <w:bookmarkEnd w:id="35"/>
            <w:r w:rsidR="00EE03F9" w:rsidRPr="00424F9B">
              <w:t xml:space="preserve">”Virantanaz” </w:t>
            </w:r>
            <w:r w:rsidR="00EE03F9" w:rsidRPr="003151F9">
              <w:t>(</w:t>
            </w:r>
            <w:r w:rsidR="00EE03F9" w:rsidRPr="00424F9B">
              <w:t>«Вирантаназ»)</w:t>
            </w:r>
            <w:r w:rsidR="003151F9">
              <w:t>.</w:t>
            </w:r>
          </w:p>
          <w:p w:rsidR="00424F9B" w:rsidRDefault="00C9753B" w:rsidP="00424F9B">
            <w:pPr>
              <w:jc w:val="both"/>
            </w:pPr>
            <w:bookmarkStart w:id="36" w:name="_Hlk133916122"/>
            <w:r>
              <w:t xml:space="preserve">Выявление </w:t>
            </w:r>
            <w:r w:rsidRPr="009F06AB">
              <w:t>«вечны</w:t>
            </w:r>
            <w:r>
              <w:t>х</w:t>
            </w:r>
            <w:r w:rsidRPr="009F06AB">
              <w:t xml:space="preserve"> тем» и «вечны</w:t>
            </w:r>
            <w:r>
              <w:t>х</w:t>
            </w:r>
            <w:r w:rsidRPr="009F06AB">
              <w:t xml:space="preserve"> образ</w:t>
            </w:r>
            <w:r>
              <w:t>ов</w:t>
            </w:r>
            <w:r w:rsidRPr="009F06AB">
              <w:t xml:space="preserve">» в </w:t>
            </w:r>
            <w:r>
              <w:t xml:space="preserve">произведениях </w:t>
            </w:r>
            <w:bookmarkEnd w:id="36"/>
            <w:r>
              <w:t xml:space="preserve">Н. Зайцевой </w:t>
            </w:r>
            <w:r w:rsidRPr="00C9753B">
              <w:t>”</w:t>
            </w:r>
            <w:r w:rsidR="00424F9B" w:rsidRPr="00424F9B">
              <w:t>Mušton langaine</w:t>
            </w:r>
            <w:r w:rsidRPr="00C9753B">
              <w:t>”</w:t>
            </w:r>
            <w:r>
              <w:t xml:space="preserve"> (</w:t>
            </w:r>
            <w:r w:rsidRPr="00424F9B">
              <w:t>«Нить памяти»</w:t>
            </w:r>
            <w:r>
              <w:t>)</w:t>
            </w:r>
            <w:r w:rsidRPr="00424F9B">
              <w:t>,</w:t>
            </w:r>
            <w:r w:rsidR="00424F9B" w:rsidRPr="00424F9B">
              <w:t xml:space="preserve"> </w:t>
            </w:r>
            <w:r w:rsidRPr="00C9753B">
              <w:t>”</w:t>
            </w:r>
            <w:r w:rsidR="00424F9B" w:rsidRPr="00424F9B">
              <w:t>Elonpurde minun</w:t>
            </w:r>
            <w:r w:rsidRPr="00C9753B">
              <w:t>”</w:t>
            </w:r>
            <w:r>
              <w:t xml:space="preserve"> (</w:t>
            </w:r>
            <w:r w:rsidR="00424F9B" w:rsidRPr="00424F9B">
              <w:t>«Родник»)</w:t>
            </w:r>
            <w:r w:rsidR="000D1B10">
              <w:t>, п</w:t>
            </w:r>
            <w:r>
              <w:t>онимание</w:t>
            </w:r>
            <w:r w:rsidRPr="009F06AB">
              <w:t xml:space="preserve"> влияни</w:t>
            </w:r>
            <w:r>
              <w:t>я</w:t>
            </w:r>
            <w:r w:rsidRPr="009F06AB">
              <w:t xml:space="preserve"> мировой художественной литературы на развитие вепсской литературы, осозна</w:t>
            </w:r>
            <w:r>
              <w:t>ние</w:t>
            </w:r>
            <w:r w:rsidRPr="009F06AB">
              <w:t xml:space="preserve"> литератур</w:t>
            </w:r>
            <w:r>
              <w:t>ы</w:t>
            </w:r>
            <w:r w:rsidRPr="009F06AB">
              <w:t xml:space="preserve"> как важнейше</w:t>
            </w:r>
            <w:r>
              <w:t>го</w:t>
            </w:r>
            <w:r w:rsidRPr="009F06AB">
              <w:t xml:space="preserve"> услови</w:t>
            </w:r>
            <w:r>
              <w:t>я</w:t>
            </w:r>
            <w:r w:rsidRPr="009F06AB">
              <w:t xml:space="preserve"> развития языка и сохранения национальных духовных ценностей</w:t>
            </w:r>
            <w:r>
              <w:t>.</w:t>
            </w:r>
          </w:p>
          <w:p w:rsidR="006F1B35" w:rsidRPr="00CD5223" w:rsidRDefault="00CD5223" w:rsidP="00CD5223">
            <w:pPr>
              <w:jc w:val="both"/>
            </w:pPr>
            <w:r>
              <w:t xml:space="preserve">Участие в обсуждении произведения В. Лебедевой </w:t>
            </w:r>
            <w:r w:rsidRPr="00CD5223">
              <w:t>”Kodivaihiden hobed heläiduz”</w:t>
            </w:r>
            <w:r w:rsidRPr="009F06AB">
              <w:t xml:space="preserve"> </w:t>
            </w:r>
            <w:r w:rsidRPr="00CD5223">
              <w:t>(«Серебряный перезвон родного слова»)</w:t>
            </w:r>
            <w:r>
              <w:t xml:space="preserve">, </w:t>
            </w:r>
            <w:bookmarkStart w:id="37" w:name="_Hlk133916173"/>
            <w:r>
              <w:t>анализ тематики, проблематики, авторской позиции.</w:t>
            </w:r>
            <w:bookmarkEnd w:id="37"/>
            <w:r w:rsidR="00A73D1B">
              <w:t xml:space="preserve"> </w:t>
            </w:r>
            <w:r w:rsidR="006F1B35">
              <w:t>Написание очерка, эссе, сочинения на самостоятельно сформулированную тему.</w:t>
            </w:r>
          </w:p>
        </w:tc>
      </w:tr>
      <w:tr w:rsidR="008974A1" w:rsidRPr="0079637F" w:rsidTr="00E673B9">
        <w:trPr>
          <w:trHeight w:val="132"/>
        </w:trPr>
        <w:tc>
          <w:tcPr>
            <w:tcW w:w="2127" w:type="dxa"/>
          </w:tcPr>
          <w:p w:rsidR="008974A1" w:rsidRPr="008974A1" w:rsidRDefault="008974A1" w:rsidP="008974A1">
            <w:pPr>
              <w:jc w:val="both"/>
            </w:pPr>
            <w:bookmarkStart w:id="38" w:name="_Hlk133916202"/>
            <w:r w:rsidRPr="008974A1">
              <w:t xml:space="preserve">Литература после 2020 года. </w:t>
            </w:r>
          </w:p>
          <w:bookmarkEnd w:id="38"/>
          <w:p w:rsidR="008974A1" w:rsidRPr="008974A1" w:rsidRDefault="008974A1" w:rsidP="006843A6">
            <w:pPr>
              <w:jc w:val="both"/>
            </w:pPr>
          </w:p>
        </w:tc>
        <w:tc>
          <w:tcPr>
            <w:tcW w:w="4110" w:type="dxa"/>
          </w:tcPr>
          <w:p w:rsidR="00AA1011" w:rsidRPr="00AA1011" w:rsidRDefault="006843A6" w:rsidP="00AA1011">
            <w:pPr>
              <w:jc w:val="both"/>
            </w:pPr>
            <w:bookmarkStart w:id="39" w:name="_Hlk133916287"/>
            <w:r w:rsidRPr="008974A1">
              <w:t>Публикации молодых авторов в альманахе</w:t>
            </w:r>
            <w:r w:rsidR="00F41F01">
              <w:t xml:space="preserve"> </w:t>
            </w:r>
            <w:r w:rsidRPr="008974A1">
              <w:t>”Verez tullei” («Свежий ветер»), газете „Kodima“ («Родная земля»).</w:t>
            </w:r>
            <w:bookmarkEnd w:id="39"/>
            <w:r w:rsidR="00AA1011">
              <w:t xml:space="preserve"> </w:t>
            </w:r>
            <w:r w:rsidR="00AA1011" w:rsidRPr="00AA1011">
              <w:t>Выявление актуальных проблем литературной критики и художественного перевода вепсской литературы на другие языки.</w:t>
            </w:r>
          </w:p>
          <w:p w:rsidR="008974A1" w:rsidRPr="0079637F" w:rsidRDefault="008974A1" w:rsidP="00AA1011">
            <w:pPr>
              <w:jc w:val="both"/>
            </w:pPr>
          </w:p>
        </w:tc>
        <w:tc>
          <w:tcPr>
            <w:tcW w:w="851" w:type="dxa"/>
          </w:tcPr>
          <w:p w:rsidR="008974A1" w:rsidRPr="0079637F" w:rsidRDefault="00D219B3" w:rsidP="00D219B3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CD5223" w:rsidRPr="009F06AB" w:rsidRDefault="00CD5223" w:rsidP="00CD5223">
            <w:pPr>
              <w:jc w:val="both"/>
            </w:pPr>
            <w:bookmarkStart w:id="40" w:name="_Hlk133916265"/>
            <w:r>
              <w:t xml:space="preserve">Написание </w:t>
            </w:r>
            <w:r w:rsidRPr="009F06AB">
              <w:t>рецензи</w:t>
            </w:r>
            <w:r w:rsidR="00A73D1B">
              <w:t>й</w:t>
            </w:r>
            <w:r w:rsidRPr="009F06AB">
              <w:t xml:space="preserve"> на прочитанные произведения </w:t>
            </w:r>
            <w:r w:rsidR="00A73D1B">
              <w:t>молодых вепсских авторов</w:t>
            </w:r>
            <w:r w:rsidR="00AA1011">
              <w:t>,</w:t>
            </w:r>
            <w:r w:rsidR="00AA1011" w:rsidRPr="00AA1011">
              <w:t xml:space="preserve"> анализ и интерпретация художественных произведений в единстве формы и содержания с использованием теоретико-литературных терминов и понятий.</w:t>
            </w:r>
          </w:p>
          <w:p w:rsidR="008974A1" w:rsidRDefault="006F1B35" w:rsidP="006843A6">
            <w:pPr>
              <w:jc w:val="both"/>
            </w:pPr>
            <w:r>
              <w:t>Художественный перевод произведений вепсских авторов на русский язык.</w:t>
            </w:r>
          </w:p>
          <w:p w:rsidR="006F1B35" w:rsidRPr="0079637F" w:rsidRDefault="006F1B35" w:rsidP="006843A6">
            <w:pPr>
              <w:jc w:val="both"/>
            </w:pPr>
            <w:r>
              <w:t xml:space="preserve">Написание критической статьи на публикации молодых вепсских авторов </w:t>
            </w:r>
            <w:bookmarkEnd w:id="40"/>
            <w:r>
              <w:t xml:space="preserve">в альманахе </w:t>
            </w:r>
            <w:r w:rsidRPr="008974A1">
              <w:t>”Verez tullei” («Свежий ветер»), газете „Kodima“ («Родная земля»).</w:t>
            </w:r>
          </w:p>
        </w:tc>
      </w:tr>
    </w:tbl>
    <w:p w:rsidR="008974A1" w:rsidRDefault="008974A1" w:rsidP="008974A1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8D2412" w:rsidRDefault="008D2412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3D47E2" w:rsidRDefault="003D47E2" w:rsidP="008E5B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  <w:sectPr w:rsidR="003D47E2" w:rsidSect="008D2412">
          <w:pgSz w:w="16838" w:h="11906" w:orient="landscape" w:code="9"/>
          <w:pgMar w:top="1276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BD52CA" w:rsidRPr="00BD52CA" w:rsidRDefault="00BD52CA" w:rsidP="00BD52CA">
      <w:pPr>
        <w:spacing w:line="360" w:lineRule="auto"/>
        <w:jc w:val="right"/>
        <w:rPr>
          <w:sz w:val="28"/>
          <w:szCs w:val="28"/>
        </w:rPr>
      </w:pPr>
      <w:r w:rsidRPr="00BD52CA">
        <w:rPr>
          <w:sz w:val="28"/>
          <w:szCs w:val="28"/>
        </w:rPr>
        <w:lastRenderedPageBreak/>
        <w:t xml:space="preserve">Приложение 1. </w:t>
      </w:r>
    </w:p>
    <w:p w:rsidR="00BD52CA" w:rsidRPr="00BD52CA" w:rsidRDefault="00BD52CA" w:rsidP="00BD52CA">
      <w:pPr>
        <w:spacing w:line="360" w:lineRule="auto"/>
        <w:jc w:val="right"/>
        <w:rPr>
          <w:sz w:val="28"/>
          <w:szCs w:val="28"/>
        </w:rPr>
      </w:pPr>
    </w:p>
    <w:p w:rsidR="005F19F3" w:rsidRPr="00BD52CA" w:rsidRDefault="00BD52CA" w:rsidP="00BD52CA">
      <w:pPr>
        <w:spacing w:line="360" w:lineRule="auto"/>
        <w:jc w:val="center"/>
        <w:rPr>
          <w:b/>
          <w:sz w:val="28"/>
          <w:szCs w:val="28"/>
        </w:rPr>
      </w:pPr>
      <w:r w:rsidRPr="00BD52CA">
        <w:rPr>
          <w:b/>
          <w:sz w:val="28"/>
          <w:szCs w:val="28"/>
        </w:rPr>
        <w:t>«Учебно-методическое и информационно-ресурсное обеспечение рабочей программы по учебному предмету «Родная (вепсская) литература» для СОО (10-11 класс)</w:t>
      </w:r>
    </w:p>
    <w:p w:rsidR="00BD52CA" w:rsidRPr="00BD52CA" w:rsidRDefault="00BD52CA" w:rsidP="00BD52CA">
      <w:pPr>
        <w:jc w:val="both"/>
      </w:pPr>
    </w:p>
    <w:p w:rsidR="00F05BA1" w:rsidRPr="00BD52CA" w:rsidRDefault="00BD52CA" w:rsidP="00BD52CA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D52CA">
        <w:rPr>
          <w:rFonts w:ascii="Times New Roman" w:hAnsi="Times New Roman"/>
          <w:b/>
          <w:color w:val="auto"/>
          <w:sz w:val="28"/>
          <w:szCs w:val="28"/>
        </w:rPr>
        <w:t>У</w:t>
      </w:r>
      <w:r w:rsidR="005F19F3" w:rsidRPr="00BD52CA">
        <w:rPr>
          <w:rFonts w:ascii="Times New Roman" w:hAnsi="Times New Roman"/>
          <w:b/>
          <w:color w:val="auto"/>
          <w:sz w:val="28"/>
          <w:szCs w:val="28"/>
        </w:rPr>
        <w:t>чебн</w:t>
      </w:r>
      <w:r w:rsidRPr="00BD52CA">
        <w:rPr>
          <w:rFonts w:ascii="Times New Roman" w:hAnsi="Times New Roman"/>
          <w:b/>
          <w:color w:val="auto"/>
          <w:sz w:val="28"/>
          <w:szCs w:val="28"/>
        </w:rPr>
        <w:t>ая</w:t>
      </w:r>
      <w:r w:rsidR="005F19F3" w:rsidRPr="00BD52CA">
        <w:rPr>
          <w:rFonts w:ascii="Times New Roman" w:hAnsi="Times New Roman"/>
          <w:b/>
          <w:color w:val="auto"/>
          <w:sz w:val="28"/>
          <w:szCs w:val="28"/>
        </w:rPr>
        <w:t xml:space="preserve"> литератур</w:t>
      </w:r>
      <w:r w:rsidRPr="00BD52CA">
        <w:rPr>
          <w:rFonts w:ascii="Times New Roman" w:hAnsi="Times New Roman"/>
          <w:b/>
          <w:color w:val="auto"/>
          <w:sz w:val="28"/>
          <w:szCs w:val="28"/>
        </w:rPr>
        <w:t>а</w:t>
      </w:r>
      <w:r w:rsidR="005F19F3" w:rsidRPr="00BD52CA">
        <w:rPr>
          <w:rFonts w:ascii="Times New Roman" w:hAnsi="Times New Roman"/>
          <w:b/>
          <w:color w:val="auto"/>
          <w:sz w:val="28"/>
          <w:szCs w:val="28"/>
        </w:rPr>
        <w:t xml:space="preserve"> (учебники, учебные пособия, словари)</w:t>
      </w:r>
      <w:r w:rsidRPr="00BD52CA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0B67D1" w:rsidRPr="00E4414A" w:rsidRDefault="000B67D1" w:rsidP="00792C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414A">
        <w:rPr>
          <w:sz w:val="28"/>
          <w:szCs w:val="28"/>
        </w:rPr>
        <w:t xml:space="preserve">Поэзия родного края : хрестоматия на карельском, вепсском и финском языках для обучающихся 5-11 классов : учебное пособие / Министерство образования Республики Карелия, ГАУ ДПО РК "Карельский институт развития образования, Центр этнокультурного образования ; [сост.: Е.Г. Богданова, О. А. Храмцова, Л. П. Ряппиева ; под ред. Н. Г. Зайцевой и др.]. </w:t>
      </w:r>
      <w:r w:rsidR="00E12DC5">
        <w:rPr>
          <w:bCs/>
          <w:sz w:val="28"/>
          <w:szCs w:val="28"/>
          <w:shd w:val="clear" w:color="auto" w:fill="FFFFFF"/>
        </w:rPr>
        <w:t>–</w:t>
      </w:r>
      <w:r w:rsidRPr="00E4414A">
        <w:rPr>
          <w:sz w:val="28"/>
          <w:szCs w:val="28"/>
        </w:rPr>
        <w:t>Петрозаводск : Фонд творческой инициативы, 2016.</w:t>
      </w:r>
    </w:p>
    <w:p w:rsidR="00BD52CA" w:rsidRDefault="00BD52CA" w:rsidP="00BD52CA">
      <w:pPr>
        <w:pStyle w:val="a3"/>
        <w:spacing w:line="360" w:lineRule="auto"/>
        <w:ind w:firstLine="0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EC3C2B" w:rsidRPr="00E4414A" w:rsidRDefault="00EC3C2B" w:rsidP="00BD52CA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4414A">
        <w:rPr>
          <w:rFonts w:ascii="Times New Roman" w:hAnsi="Times New Roman"/>
          <w:b/>
          <w:color w:val="auto"/>
          <w:sz w:val="28"/>
          <w:szCs w:val="28"/>
        </w:rPr>
        <w:t>Научная литература (монографии, статьи)</w:t>
      </w:r>
      <w:r w:rsidR="00BD52CA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5D24BD" w:rsidRPr="00E4414A" w:rsidRDefault="005D24BD" w:rsidP="00EC3C2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Вепсская литература : материалы и исследования / сост. Вячеслав Огрызко. 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Москва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: Литературная Россия, 2011. </w:t>
      </w:r>
    </w:p>
    <w:p w:rsidR="005D24BD" w:rsidRPr="00E4414A" w:rsidRDefault="005D24BD" w:rsidP="00EC3C2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Вепсы и их культурное наследие: связь времен (памяти Р. П. Лонина). Материалы первой межрегиональной краеведческой конференции «Лонинские чтения», с. Шелтозеро, 22 сентября 2010 года.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: Карельский научный центр РАН, 2011.</w:t>
      </w:r>
    </w:p>
    <w:p w:rsidR="005D24BD" w:rsidRPr="00E4414A" w:rsidRDefault="005D24BD" w:rsidP="00EC3C2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История литературы Карелии, Т. 3 / [Ю. И. Дюжев и др. ; редкол.: Н. С. Надъярных (гл. ред.), Ю. И. Дюжев, Э. Л. Алто и др. ; ред. тома Ю. И. Дюжев ; рец.: Е. Е. Зубарева, Э. Л. Алто, Е. М. Неелов] ; РАН, Ин-т мировой лит. им. М. Горького, Карел. науч. центр, Ин-т языка, литературы и истории. 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Петрозаводск, 2000. </w:t>
      </w:r>
    </w:p>
    <w:p w:rsidR="005D24BD" w:rsidRPr="00E4414A" w:rsidRDefault="005D24BD" w:rsidP="00A229C7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14A">
        <w:rPr>
          <w:rFonts w:ascii="Times New Roman" w:hAnsi="Times New Roman"/>
          <w:sz w:val="28"/>
          <w:szCs w:val="28"/>
        </w:rPr>
        <w:t xml:space="preserve">Маркова Е.И. 100 лет литературе Карелии: время, поиски, портреты / Е.И. Маркова, Н.В. Чикина, О.А. Колоколова, М.В. Казакова. </w:t>
      </w:r>
      <w:r w:rsidR="004434BC">
        <w:rPr>
          <w:rFonts w:ascii="Times New Roman" w:hAnsi="Times New Roman"/>
          <w:sz w:val="28"/>
          <w:szCs w:val="28"/>
        </w:rPr>
        <w:t>–</w:t>
      </w:r>
      <w:r w:rsidRPr="00E4414A">
        <w:rPr>
          <w:rFonts w:ascii="Times New Roman" w:hAnsi="Times New Roman"/>
          <w:sz w:val="28"/>
          <w:szCs w:val="28"/>
        </w:rPr>
        <w:t xml:space="preserve"> Петрозаводск</w:t>
      </w:r>
      <w:r w:rsidR="004434BC">
        <w:rPr>
          <w:rFonts w:ascii="Times New Roman" w:hAnsi="Times New Roman"/>
          <w:sz w:val="28"/>
          <w:szCs w:val="28"/>
        </w:rPr>
        <w:t xml:space="preserve"> </w:t>
      </w:r>
      <w:r w:rsidRPr="00E4414A">
        <w:rPr>
          <w:rFonts w:ascii="Times New Roman" w:hAnsi="Times New Roman"/>
          <w:sz w:val="28"/>
          <w:szCs w:val="28"/>
        </w:rPr>
        <w:t>: Периодика, 2020.</w:t>
      </w:r>
    </w:p>
    <w:p w:rsidR="005D24BD" w:rsidRPr="00E4414A" w:rsidRDefault="005D24BD" w:rsidP="00EC3C2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Мишин А. И. Вепсская литература в меняющемся мире / А. И. Мишин, З. И. Строгальщикова // Вепсы и их культурное наследие: связь времен (памяти Р. П. Лонина) : материалы первой межрегиональной краеведческой конференции "Лонинские чтения", с. Шелтозеро, 22 сентября 2010 года / Карельский научный центр Российской академии наук, Институт языка, литературы и истории [и др.]. 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Петрозаводск, 2011. 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38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79.</w:t>
      </w:r>
    </w:p>
    <w:p w:rsidR="001C664B" w:rsidRDefault="005D24BD" w:rsidP="001C664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32555">
        <w:rPr>
          <w:rFonts w:ascii="Times New Roman" w:hAnsi="Times New Roman"/>
          <w:bCs/>
          <w:sz w:val="28"/>
          <w:szCs w:val="28"/>
          <w:shd w:val="clear" w:color="auto" w:fill="FFFFFF"/>
        </w:rPr>
        <w:t>Титова А. А. Творчество Василия Пулькина как историко-этнографический источник // Вепсы, карелы и русские Карелии и сопредельных областей: исследования и материалы к комплексному описанию этносов.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Pr="002325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325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КарНЦ РАН, 2016.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Pr="002325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С. 198–206. </w:t>
      </w:r>
    </w:p>
    <w:p w:rsidR="00837EDD" w:rsidRPr="001C664B" w:rsidRDefault="001C664B" w:rsidP="001C664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C664B">
        <w:rPr>
          <w:rFonts w:ascii="Times New Roman" w:hAnsi="Times New Roman"/>
          <w:bCs/>
          <w:sz w:val="28"/>
          <w:szCs w:val="28"/>
          <w:shd w:val="clear" w:color="auto" w:fill="FFFFFF"/>
        </w:rPr>
        <w:t>Фёдорова А.</w:t>
      </w:r>
      <w:r w:rsid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</w:t>
      </w:r>
      <w:r w:rsidRPr="001C664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37EDD" w:rsidRPr="001C664B">
        <w:rPr>
          <w:rFonts w:ascii="Times New Roman" w:hAnsi="Times New Roman"/>
          <w:bCs/>
          <w:sz w:val="28"/>
          <w:szCs w:val="28"/>
          <w:shd w:val="clear" w:color="auto" w:fill="FFFFFF"/>
        </w:rPr>
        <w:t>Образы стариков-вепсов в повести А.В.Петухова «Люди Суз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ё</w:t>
      </w:r>
      <w:r w:rsidR="00837EDD" w:rsidRPr="001C664B">
        <w:rPr>
          <w:rFonts w:ascii="Times New Roman" w:hAnsi="Times New Roman"/>
          <w:bCs/>
          <w:sz w:val="28"/>
          <w:szCs w:val="28"/>
          <w:shd w:val="clear" w:color="auto" w:fill="FFFFFF"/>
        </w:rPr>
        <w:t>мья»</w:t>
      </w:r>
      <w:r w:rsidRPr="001C664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Рябининские чтения – 2015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1C664B">
        <w:rPr>
          <w:rFonts w:ascii="Times New Roman" w:hAnsi="Times New Roman"/>
          <w:bCs/>
          <w:sz w:val="28"/>
          <w:szCs w:val="28"/>
          <w:shd w:val="clear" w:color="auto" w:fill="FFFFFF"/>
        </w:rPr>
        <w:t>Отв. ред. – доктор филологических наук Т.Г.Иванова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– </w:t>
      </w:r>
      <w:r w:rsidRPr="001C664B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 </w:t>
      </w:r>
      <w:r w:rsidRPr="001C664B">
        <w:rPr>
          <w:rFonts w:ascii="Times New Roman" w:hAnsi="Times New Roman"/>
          <w:bCs/>
          <w:sz w:val="28"/>
          <w:szCs w:val="28"/>
          <w:shd w:val="clear" w:color="auto" w:fill="FFFFFF"/>
        </w:rPr>
        <w:t>Музей-заповедник «Кижи»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1C664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2015.</w:t>
      </w:r>
    </w:p>
    <w:p w:rsidR="005D24BD" w:rsidRPr="00E4414A" w:rsidRDefault="00837EDD" w:rsidP="001C664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D24BD"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Чикина Н. В. Истоки создания вепсской литературы / Н. В. Чикина // Вопросы истории и культуры северных стран и территорий.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="005D24BD"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2019.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="005D24BD"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1.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="005D24BD"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47</w:t>
      </w:r>
      <w:r w:rsidR="00E12DC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5D24BD"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55.</w:t>
      </w:r>
    </w:p>
    <w:p w:rsidR="005D24BD" w:rsidRPr="00E4414A" w:rsidRDefault="005D24BD" w:rsidP="001C664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Чикина Н. В. Литература на вепсском языке / Н. В. Чикина // Антология современной национальной литературы Карелии [Текст : электронный ресурс] : на вепсском, карельском, финском и русском языках / сост. Н. В. Чикина.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 : Periodika, 2018.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9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10.</w:t>
      </w:r>
    </w:p>
    <w:p w:rsidR="005D24BD" w:rsidRPr="00E4414A" w:rsidRDefault="005D24BD" w:rsidP="001C664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Чикина Н. В. Основные тенденции в развитии вепсской литературы в начале ХХI века // Вопросы истории и культуры северных стран и территорий.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2019.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2.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20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30.</w:t>
      </w:r>
    </w:p>
    <w:p w:rsidR="005D24BD" w:rsidRPr="00E4414A" w:rsidRDefault="005D24BD" w:rsidP="001C664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Чикина Н. В. Роль Н.Г. Зайцевой в развитии литературы на вепсском языке / Н. В. Чикина // Вопросы финно-угорской филологии: межвуз. сб. науч. тр.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Вып. 7. – Сыктывкар, 2016.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164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168.</w:t>
      </w:r>
    </w:p>
    <w:p w:rsidR="005D24BD" w:rsidRPr="00E4414A" w:rsidRDefault="005D24BD" w:rsidP="001C664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Чикина Н. В. Русскоязычный вепсский прозаик Василий Пулькин / Чикина Н.В. // Русский язык в диалоге культур: материалы Всерос. науч.-практ. конф. (с междунар. участием). 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Саранск, 2017.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C. 612–617.</w:t>
      </w:r>
    </w:p>
    <w:p w:rsidR="005D24BD" w:rsidRPr="00E4414A" w:rsidRDefault="005D24BD" w:rsidP="001C664B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Чикина Н. В. Этнографические мотивы в повестях А. В. Петухова / Н. В. Чикина // Вепсы, карелы и русские Карелии и сопредельных областей: исследования и материалы к комплексному описанию этносов.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Петрозаводск, 2016. </w:t>
      </w:r>
    </w:p>
    <w:p w:rsidR="00EC3C2B" w:rsidRPr="00E4414A" w:rsidRDefault="00EC3C2B" w:rsidP="00EC3C2B">
      <w:pPr>
        <w:pStyle w:val="a3"/>
        <w:spacing w:line="360" w:lineRule="auto"/>
        <w:ind w:left="189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C3C2B" w:rsidRPr="00E4414A" w:rsidRDefault="00EC3C2B" w:rsidP="005D24BD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4414A">
        <w:rPr>
          <w:rFonts w:ascii="Times New Roman" w:hAnsi="Times New Roman"/>
          <w:b/>
          <w:color w:val="auto"/>
          <w:sz w:val="28"/>
          <w:szCs w:val="28"/>
        </w:rPr>
        <w:t>Информационно-ресурсное обеспечение реализации ПОП.</w:t>
      </w:r>
    </w:p>
    <w:p w:rsidR="00EC3C2B" w:rsidRPr="00E4414A" w:rsidRDefault="00EC3C2B" w:rsidP="00EC3C2B">
      <w:pPr>
        <w:pStyle w:val="a3"/>
        <w:spacing w:line="360" w:lineRule="auto"/>
        <w:ind w:left="81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C3C2B" w:rsidRPr="00E4414A" w:rsidRDefault="005D24BD" w:rsidP="00EC3C2B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bookmarkStart w:id="41" w:name="_Hlk133956104"/>
      <w:r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>Электронная библиотека авторов Карелии</w:t>
      </w:r>
      <w:r w:rsidR="00EC3C2B"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EC3C2B"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="00EC3C2B"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="00EC3C2B"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0" w:history="1">
        <w:r w:rsidR="00EC3C2B" w:rsidRPr="00E4414A">
          <w:rPr>
            <w:rStyle w:val="afff2"/>
            <w:rFonts w:ascii="Times New Roman" w:hAnsi="Times New Roman"/>
            <w:color w:val="auto"/>
            <w:sz w:val="28"/>
            <w:szCs w:val="28"/>
          </w:rPr>
          <w:t>http://avtor.karelia.ru/news/vepsskaya_literatura.html</w:t>
        </w:r>
      </w:hyperlink>
      <w:r w:rsidR="00EC3C2B" w:rsidRPr="00E4414A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>
        <w:rPr>
          <w:rFonts w:ascii="Times New Roman" w:hAnsi="Times New Roman"/>
          <w:color w:val="auto"/>
          <w:sz w:val="28"/>
          <w:szCs w:val="28"/>
        </w:rPr>
        <w:t>30</w:t>
      </w:r>
      <w:r w:rsidR="00EC3C2B" w:rsidRPr="00E4414A">
        <w:rPr>
          <w:rFonts w:ascii="Times New Roman" w:hAnsi="Times New Roman"/>
          <w:color w:val="auto"/>
          <w:sz w:val="28"/>
          <w:szCs w:val="28"/>
        </w:rPr>
        <w:t>.0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="00EC3C2B" w:rsidRPr="00E4414A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="00EC3C2B" w:rsidRPr="00E4414A">
        <w:rPr>
          <w:rFonts w:ascii="Times New Roman" w:hAnsi="Times New Roman"/>
          <w:color w:val="auto"/>
          <w:sz w:val="28"/>
          <w:szCs w:val="28"/>
        </w:rPr>
        <w:t>)</w:t>
      </w:r>
    </w:p>
    <w:p w:rsidR="005D24BD" w:rsidRPr="005D24BD" w:rsidRDefault="00EC3C2B" w:rsidP="004B17FC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Коренные народы Карелии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1" w:history="1">
        <w:r w:rsidRPr="005D24BD">
          <w:rPr>
            <w:rStyle w:val="afff2"/>
            <w:rFonts w:ascii="Times New Roman" w:hAnsi="Times New Roman"/>
            <w:color w:val="auto"/>
            <w:sz w:val="28"/>
            <w:szCs w:val="28"/>
          </w:rPr>
          <w:t>http://knk.karelia.ru/vepsi/</w:t>
        </w:r>
      </w:hyperlink>
      <w:r w:rsidRPr="005D24B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5D24BD">
        <w:rPr>
          <w:rFonts w:ascii="Times New Roman" w:hAnsi="Times New Roman"/>
          <w:color w:val="auto"/>
          <w:sz w:val="28"/>
          <w:szCs w:val="28"/>
        </w:rPr>
        <w:t>30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.0</w:t>
      </w:r>
      <w:r w:rsidR="005D24BD">
        <w:rPr>
          <w:rFonts w:ascii="Times New Roman" w:hAnsi="Times New Roman"/>
          <w:color w:val="auto"/>
          <w:sz w:val="28"/>
          <w:szCs w:val="28"/>
        </w:rPr>
        <w:t>4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.202</w:t>
      </w:r>
      <w:r w:rsidR="005D24BD">
        <w:rPr>
          <w:rFonts w:ascii="Times New Roman" w:hAnsi="Times New Roman"/>
          <w:color w:val="auto"/>
          <w:sz w:val="28"/>
          <w:szCs w:val="28"/>
        </w:rPr>
        <w:t>3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)</w:t>
      </w:r>
    </w:p>
    <w:p w:rsidR="005D24BD" w:rsidRPr="005D24BD" w:rsidRDefault="00EC3C2B" w:rsidP="004B17FC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5D24BD">
        <w:rPr>
          <w:rFonts w:ascii="Times New Roman" w:hAnsi="Times New Roman"/>
          <w:color w:val="auto"/>
          <w:sz w:val="28"/>
          <w:szCs w:val="28"/>
        </w:rPr>
        <w:t xml:space="preserve">Корпус вепсского языка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2" w:history="1">
        <w:r w:rsidRPr="005D24BD">
          <w:rPr>
            <w:rStyle w:val="afff2"/>
            <w:rFonts w:ascii="Times New Roman" w:hAnsi="Times New Roman"/>
            <w:color w:val="auto"/>
            <w:sz w:val="28"/>
            <w:szCs w:val="28"/>
          </w:rPr>
          <w:t>http://vepsian.krc.karelia.ru/about/</w:t>
        </w:r>
      </w:hyperlink>
      <w:r w:rsidRPr="005D24B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5D24BD">
        <w:rPr>
          <w:rFonts w:ascii="Times New Roman" w:hAnsi="Times New Roman"/>
          <w:color w:val="auto"/>
          <w:sz w:val="28"/>
          <w:szCs w:val="28"/>
        </w:rPr>
        <w:t>30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.0</w:t>
      </w:r>
      <w:r w:rsidR="005D24BD">
        <w:rPr>
          <w:rFonts w:ascii="Times New Roman" w:hAnsi="Times New Roman"/>
          <w:color w:val="auto"/>
          <w:sz w:val="28"/>
          <w:szCs w:val="28"/>
        </w:rPr>
        <w:t>4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.202</w:t>
      </w:r>
      <w:r w:rsidR="005D24BD">
        <w:rPr>
          <w:rFonts w:ascii="Times New Roman" w:hAnsi="Times New Roman"/>
          <w:color w:val="auto"/>
          <w:sz w:val="28"/>
          <w:szCs w:val="28"/>
        </w:rPr>
        <w:t>3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)</w:t>
      </w:r>
    </w:p>
    <w:p w:rsidR="005D24BD" w:rsidRPr="005D24BD" w:rsidRDefault="00EC3C2B" w:rsidP="004B17FC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Открытый корпус вепсского и карельского языков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3" w:history="1">
        <w:r w:rsidRPr="005D24BD">
          <w:rPr>
            <w:rStyle w:val="afff2"/>
            <w:rFonts w:ascii="Times New Roman" w:hAnsi="Times New Roman"/>
            <w:color w:val="auto"/>
            <w:sz w:val="28"/>
            <w:szCs w:val="28"/>
          </w:rPr>
          <w:t>http://dictorpus.krc.karelia.ru/ru</w:t>
        </w:r>
      </w:hyperlink>
      <w:r w:rsidRPr="005D24B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5D24BD">
        <w:rPr>
          <w:rFonts w:ascii="Times New Roman" w:hAnsi="Times New Roman"/>
          <w:color w:val="auto"/>
          <w:sz w:val="28"/>
          <w:szCs w:val="28"/>
        </w:rPr>
        <w:t>30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.0</w:t>
      </w:r>
      <w:r w:rsidR="005D24BD">
        <w:rPr>
          <w:rFonts w:ascii="Times New Roman" w:hAnsi="Times New Roman"/>
          <w:color w:val="auto"/>
          <w:sz w:val="28"/>
          <w:szCs w:val="28"/>
        </w:rPr>
        <w:t>4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.202</w:t>
      </w:r>
      <w:r w:rsidR="005D24BD">
        <w:rPr>
          <w:rFonts w:ascii="Times New Roman" w:hAnsi="Times New Roman"/>
          <w:color w:val="auto"/>
          <w:sz w:val="28"/>
          <w:szCs w:val="28"/>
        </w:rPr>
        <w:t>3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)</w:t>
      </w:r>
    </w:p>
    <w:p w:rsidR="005D24BD" w:rsidRPr="005D24BD" w:rsidRDefault="00EC3C2B" w:rsidP="004B17FC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Портал национальных литератур. Вепсский язык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4" w:history="1">
        <w:r w:rsidRPr="005D24BD">
          <w:rPr>
            <w:rStyle w:val="afff2"/>
            <w:rFonts w:ascii="Times New Roman" w:hAnsi="Times New Roman"/>
            <w:color w:val="auto"/>
            <w:sz w:val="28"/>
            <w:szCs w:val="28"/>
          </w:rPr>
          <w:t>https://rus4all.ru/vep/</w:t>
        </w:r>
      </w:hyperlink>
      <w:r w:rsidRPr="005D24BD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 xml:space="preserve">дата обращения: </w:t>
      </w:r>
      <w:r w:rsidR="005D24BD">
        <w:rPr>
          <w:rFonts w:ascii="Times New Roman" w:hAnsi="Times New Roman"/>
          <w:color w:val="auto"/>
          <w:sz w:val="28"/>
          <w:szCs w:val="28"/>
        </w:rPr>
        <w:t>30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.0</w:t>
      </w:r>
      <w:r w:rsidR="005D24BD">
        <w:rPr>
          <w:rFonts w:ascii="Times New Roman" w:hAnsi="Times New Roman"/>
          <w:color w:val="auto"/>
          <w:sz w:val="28"/>
          <w:szCs w:val="28"/>
        </w:rPr>
        <w:t>4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.202</w:t>
      </w:r>
      <w:r w:rsidR="005D24BD">
        <w:rPr>
          <w:rFonts w:ascii="Times New Roman" w:hAnsi="Times New Roman"/>
          <w:color w:val="auto"/>
          <w:sz w:val="28"/>
          <w:szCs w:val="28"/>
        </w:rPr>
        <w:t>3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)</w:t>
      </w:r>
    </w:p>
    <w:p w:rsidR="00EC3C2B" w:rsidRPr="005D24BD" w:rsidRDefault="00EC3C2B" w:rsidP="004B17FC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5D24BD">
        <w:rPr>
          <w:rFonts w:ascii="Times New Roman" w:hAnsi="Times New Roman"/>
          <w:color w:val="auto"/>
          <w:sz w:val="28"/>
          <w:szCs w:val="28"/>
        </w:rPr>
        <w:t xml:space="preserve">Электронная коллекция учебников на языках народов Карелии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5D24BD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5" w:history="1">
        <w:r w:rsidRPr="005D24BD">
          <w:rPr>
            <w:rStyle w:val="afff2"/>
            <w:rFonts w:ascii="Times New Roman" w:hAnsi="Times New Roman"/>
            <w:color w:val="auto"/>
            <w:sz w:val="28"/>
            <w:szCs w:val="28"/>
          </w:rPr>
          <w:t>http://fulr.karelia.ru/Resursy/Elektronnye_kollekcii_na_finno-ugorskih_jazykah/Elektronnaja_kollekcija_uchebnikov_na_jazykah_narodov_Karelii/</w:t>
        </w:r>
      </w:hyperlink>
      <w:r w:rsidRPr="005D24B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5D24BD">
        <w:rPr>
          <w:rFonts w:ascii="Times New Roman" w:hAnsi="Times New Roman"/>
          <w:color w:val="auto"/>
          <w:sz w:val="28"/>
          <w:szCs w:val="28"/>
        </w:rPr>
        <w:t>30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.0</w:t>
      </w:r>
      <w:r w:rsidR="005D24BD">
        <w:rPr>
          <w:rFonts w:ascii="Times New Roman" w:hAnsi="Times New Roman"/>
          <w:color w:val="auto"/>
          <w:sz w:val="28"/>
          <w:szCs w:val="28"/>
        </w:rPr>
        <w:t>4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.202</w:t>
      </w:r>
      <w:r w:rsidR="005D24BD">
        <w:rPr>
          <w:rFonts w:ascii="Times New Roman" w:hAnsi="Times New Roman"/>
          <w:color w:val="auto"/>
          <w:sz w:val="28"/>
          <w:szCs w:val="28"/>
        </w:rPr>
        <w:t>3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)</w:t>
      </w:r>
    </w:p>
    <w:p w:rsidR="00EC3C2B" w:rsidRPr="00E4414A" w:rsidRDefault="00EC3C2B" w:rsidP="00EC3C2B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Kirjakamari</w:t>
      </w: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. Комната книг </w:t>
      </w: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 Литературная карта Карелии // </w:t>
      </w: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6" w:history="1">
        <w:r w:rsidRPr="00E4414A">
          <w:rPr>
            <w:rStyle w:val="afff2"/>
            <w:rFonts w:ascii="Times New Roman" w:hAnsi="Times New Roman"/>
            <w:color w:val="auto"/>
            <w:sz w:val="28"/>
            <w:szCs w:val="28"/>
          </w:rPr>
          <w:t>http://lit-karta.karelia.ru/komnata_knig/kirjakamari</w:t>
        </w:r>
      </w:hyperlink>
      <w:r w:rsidRPr="00E4414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5D24BD">
        <w:rPr>
          <w:rFonts w:ascii="Times New Roman" w:hAnsi="Times New Roman"/>
          <w:color w:val="auto"/>
          <w:sz w:val="28"/>
          <w:szCs w:val="28"/>
        </w:rPr>
        <w:t>30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.0</w:t>
      </w:r>
      <w:r w:rsidR="005D24BD">
        <w:rPr>
          <w:rFonts w:ascii="Times New Roman" w:hAnsi="Times New Roman"/>
          <w:color w:val="auto"/>
          <w:sz w:val="28"/>
          <w:szCs w:val="28"/>
        </w:rPr>
        <w:t>4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.202</w:t>
      </w:r>
      <w:r w:rsidR="005D24BD">
        <w:rPr>
          <w:rFonts w:ascii="Times New Roman" w:hAnsi="Times New Roman"/>
          <w:color w:val="auto"/>
          <w:sz w:val="28"/>
          <w:szCs w:val="28"/>
        </w:rPr>
        <w:t>3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)</w:t>
      </w:r>
    </w:p>
    <w:bookmarkEnd w:id="41"/>
    <w:p w:rsidR="00EC3C2B" w:rsidRPr="00E4414A" w:rsidRDefault="00EC3C2B" w:rsidP="00EC3C2B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Vepsän kirjutuzkelen filologižed pohjad. Vepsläine literatur. </w:t>
      </w: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Филологические основы вепсской письменности и вепсская литература. Видеолекция д.ф.н. Н.Г. Зайцевой </w:t>
      </w: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7" w:history="1">
        <w:r w:rsidRPr="00E4414A">
          <w:rPr>
            <w:rStyle w:val="afff2"/>
            <w:rFonts w:ascii="Times New Roman" w:hAnsi="Times New Roman"/>
            <w:color w:val="auto"/>
            <w:sz w:val="28"/>
            <w:szCs w:val="28"/>
          </w:rPr>
          <w:t>http://tv-karelia.ru/vepsan-kirjutuzkelen-filologized-pohjad-vepslaine-literatur-filologicheskie-osnovyi-vepsskoy-pismennosti-i-vepsskaya-literatura/</w:t>
        </w:r>
      </w:hyperlink>
      <w:r w:rsidRPr="00E4414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5D24BD">
        <w:rPr>
          <w:rFonts w:ascii="Times New Roman" w:hAnsi="Times New Roman"/>
          <w:color w:val="auto"/>
          <w:sz w:val="28"/>
          <w:szCs w:val="28"/>
        </w:rPr>
        <w:t>30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.0</w:t>
      </w:r>
      <w:r w:rsidR="005D24BD">
        <w:rPr>
          <w:rFonts w:ascii="Times New Roman" w:hAnsi="Times New Roman"/>
          <w:color w:val="auto"/>
          <w:sz w:val="28"/>
          <w:szCs w:val="28"/>
        </w:rPr>
        <w:t>4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.202</w:t>
      </w:r>
      <w:r w:rsidR="005D24BD">
        <w:rPr>
          <w:rFonts w:ascii="Times New Roman" w:hAnsi="Times New Roman"/>
          <w:color w:val="auto"/>
          <w:sz w:val="28"/>
          <w:szCs w:val="28"/>
        </w:rPr>
        <w:t>3</w:t>
      </w:r>
      <w:r w:rsidR="005D24BD" w:rsidRPr="00E4414A">
        <w:rPr>
          <w:rFonts w:ascii="Times New Roman" w:hAnsi="Times New Roman"/>
          <w:color w:val="auto"/>
          <w:sz w:val="28"/>
          <w:szCs w:val="28"/>
        </w:rPr>
        <w:t>)</w:t>
      </w:r>
    </w:p>
    <w:p w:rsidR="00EC3C2B" w:rsidRPr="00E4414A" w:rsidRDefault="00EC3C2B" w:rsidP="00EC3C2B">
      <w:pPr>
        <w:pStyle w:val="a3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</w:p>
    <w:p w:rsidR="00EC3C2B" w:rsidRPr="00E4414A" w:rsidRDefault="00911C7D" w:rsidP="00EC3C2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Художественная л</w:t>
      </w:r>
      <w:r w:rsidR="00EC3C2B" w:rsidRPr="00E4414A">
        <w:rPr>
          <w:b/>
          <w:bCs/>
          <w:sz w:val="28"/>
          <w:szCs w:val="28"/>
          <w:shd w:val="clear" w:color="auto" w:fill="FFFFFF"/>
        </w:rPr>
        <w:t>итература на вепсском языке.</w:t>
      </w:r>
    </w:p>
    <w:p w:rsidR="00B51036" w:rsidRPr="007000BC" w:rsidRDefault="00B51036" w:rsidP="009F698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D26175" w:rsidRPr="00E75CA1" w:rsidRDefault="00D26175" w:rsidP="00D26175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Elegia // Kurgiden aig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E75CA1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Nikolai Abramov. – Petroskoi : Periodika, 1999. – S. 21.</w:t>
      </w:r>
    </w:p>
    <w:p w:rsidR="00E83CD8" w:rsidRPr="00E83CD8" w:rsidRDefault="00E83CD8" w:rsidP="00E83CD8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83CD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Hapanʼ minun veneh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S. 11.</w:t>
      </w:r>
    </w:p>
    <w:p w:rsidR="004B4F8D" w:rsidRDefault="004B4F8D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83CD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</w:t>
      </w:r>
      <w:r w:rsidRPr="00364A83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Huba uni</w:t>
      </w:r>
      <w:r w:rsidRPr="00E83CD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Koumekümne koume : runokirj / Abramov Nikolai. – Petroskoi : Karjala, 1994.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S. 26.</w:t>
      </w:r>
    </w:p>
    <w:p w:rsidR="002D332C" w:rsidRPr="002D332C" w:rsidRDefault="002D332C" w:rsidP="002D332C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83CD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</w:t>
      </w:r>
      <w:r w:rsidRPr="002D332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Jevdokija</w:t>
      </w:r>
      <w:r w:rsidRPr="00E83CD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Koumekümne koume : runokirj / Abramov Nikolai. – Petroskoi : Karjala, 1994.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S. 18.</w:t>
      </w:r>
    </w:p>
    <w:p w:rsidR="00A54382" w:rsidRPr="00A54382" w:rsidRDefault="00A54382" w:rsidP="00A54382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83CD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</w:t>
      </w:r>
      <w:r w:rsidRPr="00A54382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Järven randal</w:t>
      </w:r>
      <w:r w:rsidRPr="00E83CD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S. 20.</w:t>
      </w:r>
    </w:p>
    <w:p w:rsidR="0015319C" w:rsidRPr="00E83CD8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83CD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Kahtišti koumekümne koume : válogatott versek vepsze és magyar nyelven / Nikolai Abramov ; ford.: Nagy Katalin. – Budapest : Putheas Kiado, 2010.</w:t>
      </w:r>
    </w:p>
    <w:p w:rsidR="00FA3B35" w:rsidRPr="00FA3B35" w:rsidRDefault="00FA3B35" w:rsidP="00FA3B35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83CD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Kaikuččel – ičeze mägi 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Koumekümne koume : runokirj / Abramov Nikolai. – Petroskoi : Karjala, 1994.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S. 6.</w:t>
      </w:r>
    </w:p>
    <w:p w:rsidR="00D26175" w:rsidRDefault="0015319C" w:rsidP="00D26175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FA3B3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Kaivoine : [Runo] // Kodima: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Спец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вып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газеты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"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Прионежье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". –1993. – N1 (sulaku). </w:t>
      </w:r>
    </w:p>
    <w:p w:rsidR="0015319C" w:rsidRPr="00D26175" w:rsidRDefault="0015319C" w:rsidP="00D26175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Keskustellaan, veli ; Vepsänmaan joet ja Vepsänmaan järvet : [runoja] / Nikolai Abramov ; suom. Armas Hiiri // </w:t>
      </w:r>
      <w:hyperlink r:id="rId18" w:history="1">
        <w:r w:rsidRPr="00D26175">
          <w:rPr>
            <w:rFonts w:ascii="Times New Roman" w:hAnsi="Times New Roman"/>
            <w:sz w:val="28"/>
            <w:szCs w:val="28"/>
            <w:lang w:val="fi-FI"/>
          </w:rPr>
          <w:t xml:space="preserve">Carelia. </w:t>
        </w:r>
        <w:r w:rsidRPr="00D26175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D26175">
          <w:rPr>
            <w:rFonts w:ascii="Times New Roman" w:hAnsi="Times New Roman"/>
            <w:sz w:val="28"/>
            <w:szCs w:val="28"/>
            <w:lang w:val="fi-FI"/>
          </w:rPr>
          <w:t xml:space="preserve"> 2007. </w:t>
        </w:r>
        <w:r w:rsidRPr="00D26175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D26175">
          <w:rPr>
            <w:rFonts w:ascii="Times New Roman" w:hAnsi="Times New Roman"/>
            <w:sz w:val="28"/>
            <w:szCs w:val="28"/>
            <w:lang w:val="fi-FI"/>
          </w:rPr>
          <w:t xml:space="preserve"> № 9. </w:t>
        </w:r>
        <w:r w:rsidRPr="00D26175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D26175">
          <w:rPr>
            <w:rFonts w:ascii="Times New Roman" w:hAnsi="Times New Roman"/>
            <w:sz w:val="28"/>
            <w:szCs w:val="28"/>
            <w:lang w:val="fi-FI"/>
          </w:rPr>
          <w:t xml:space="preserve"> S. 139</w:t>
        </w:r>
        <w:r w:rsidRPr="00D26175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D26175">
          <w:rPr>
            <w:rFonts w:ascii="Times New Roman" w:hAnsi="Times New Roman"/>
            <w:sz w:val="28"/>
            <w:szCs w:val="28"/>
            <w:lang w:val="fi-FI"/>
          </w:rPr>
          <w:t>140. </w:t>
        </w:r>
      </w:hyperlink>
      <w:r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</w:p>
    <w:p w:rsidR="00433FC1" w:rsidRPr="00FD0807" w:rsidRDefault="00433FC1" w:rsidP="00FD0807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FD080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Kibu // Kurgiden aig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E75CA1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FD080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Nikolai Abramov. </w:t>
      </w:r>
      <w:r w:rsidRPr="00FD080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Petroskoi : Periodika, 1999.</w:t>
      </w:r>
      <w:r w:rsidR="00FD080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S. 28</w:t>
      </w:r>
      <w:r w:rsidR="00181C60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="00FD080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29.</w:t>
      </w:r>
    </w:p>
    <w:p w:rsidR="00064EB7" w:rsidRPr="00064EB7" w:rsidRDefault="00064EB7" w:rsidP="00064EB7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FD080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</w:t>
      </w:r>
      <w:r w:rsidRPr="00064EB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Kirjaine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FD080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 Kurgiden aig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E75CA1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 w:rsidRPr="00FD080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Nikolai Abramov. </w:t>
      </w:r>
      <w:r w:rsidRPr="00FD080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Petroskoi : Periodika, 1999.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S. 12.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Kodima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, 2019. – № 3. – S. 7. </w:t>
      </w:r>
    </w:p>
    <w:p w:rsidR="00AD7DC5" w:rsidRDefault="00AD7DC5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AD7DC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AD7DC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AD7DC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Kodiman poig : [runo] / Nikolai Abramov // </w:t>
      </w:r>
      <w:hyperlink r:id="rId19" w:history="1">
        <w:r w:rsidRPr="00AD7DC5">
          <w:rPr>
            <w:rFonts w:ascii="Times New Roman" w:hAnsi="Times New Roman"/>
            <w:sz w:val="28"/>
            <w:szCs w:val="28"/>
            <w:lang w:val="fi-FI"/>
          </w:rPr>
          <w:t xml:space="preserve">Carelia. </w:t>
        </w:r>
        <w:r w:rsidR="00B20339" w:rsidRPr="007401C9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AD7DC5">
          <w:rPr>
            <w:rFonts w:ascii="Times New Roman" w:hAnsi="Times New Roman"/>
            <w:sz w:val="28"/>
            <w:szCs w:val="28"/>
            <w:lang w:val="fi-FI"/>
          </w:rPr>
          <w:t xml:space="preserve"> 2010. </w:t>
        </w:r>
        <w:r w:rsidR="00B20339" w:rsidRPr="007401C9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AD7DC5">
          <w:rPr>
            <w:rFonts w:ascii="Times New Roman" w:hAnsi="Times New Roman"/>
            <w:sz w:val="28"/>
            <w:szCs w:val="28"/>
            <w:lang w:val="fi-FI"/>
          </w:rPr>
          <w:t xml:space="preserve"> № 8. </w:t>
        </w:r>
        <w:r w:rsidR="00B20339" w:rsidRPr="007401C9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AD7DC5">
          <w:rPr>
            <w:rFonts w:ascii="Times New Roman" w:hAnsi="Times New Roman"/>
            <w:sz w:val="28"/>
            <w:szCs w:val="28"/>
            <w:lang w:val="fi-FI"/>
          </w:rPr>
          <w:t xml:space="preserve"> S. 114.</w:t>
        </w:r>
      </w:hyperlink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</w:p>
    <w:p w:rsidR="001110B8" w:rsidRPr="002D4A12" w:rsidRDefault="001110B8" w:rsidP="002D4A12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AD7DC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>Abramov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AD7DC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2D4A12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Kodite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2D4A12"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</w:t>
      </w:r>
      <w:r w:rsidR="002D4A12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2D4A12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 / [</w:t>
      </w:r>
      <w:r w:rsidR="002D4A12"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ред</w:t>
      </w:r>
      <w:r w:rsidR="002D4A12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.-</w:t>
      </w:r>
      <w:r w:rsidR="002D4A12"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сост</w:t>
      </w:r>
      <w:r w:rsidR="002D4A12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2D4A12"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Зайцева</w:t>
      </w:r>
      <w:r w:rsidR="002D4A12"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2D4A12"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Н</w:t>
      </w:r>
      <w:r w:rsidR="002D4A12"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="002D4A12"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Г</w:t>
      </w:r>
      <w:r w:rsidR="002D4A12"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.]. </w:t>
      </w:r>
      <w:r w:rsidR="002D4A12"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="002D4A12"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  <w:r w:rsidR="002D4A12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S. 10.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Koumekümne koume : runokirj / Abramov Nikolai. – Petroskoi : Karjala, 1994.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Kuldaižed sanad : Nikolai Abramovan valitud runod, Nina Zaicevan vepsläine epos. – [Kuhmo] : Juminkeko ;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: Periodika, 2015. </w:t>
      </w:r>
    </w:p>
    <w:p w:rsidR="00B678D0" w:rsidRPr="00B678D0" w:rsidRDefault="00B678D0" w:rsidP="00B678D0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</w:t>
      </w:r>
      <w:r w:rsidRPr="00B678D0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Kurged-voded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S. 18–19.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Kurgede aeg / Nikolai Abramov ; [vepsa keelest tolkinud Jaan Oispuu ; vene keelest tolkinud Arvo Valton]. – Tallin : Kirjastuskeskus, 2010.</w:t>
      </w:r>
    </w:p>
    <w:p w:rsidR="0015319C" w:rsidRPr="00484D8A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Abramov N. Kurgiden aig / N. Abramov ; kuv.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M. Jufa.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Petroskoi : Periodika, 1999.</w:t>
      </w:r>
    </w:p>
    <w:p w:rsidR="009865EA" w:rsidRPr="00E75CA1" w:rsidRDefault="009865EA" w:rsidP="009865E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Kus minun oza? // Verez tullei : Vauktan Vesin runosanad. – Petroskoi : Periodika, 2006. – S. 13.</w:t>
      </w:r>
    </w:p>
    <w:p w:rsidR="0035269E" w:rsidRPr="007401C9" w:rsidRDefault="0035269E" w:rsidP="0035269E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Les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chants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des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forets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[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Текст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: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электронный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ресурс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] :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poemes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choisis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traduits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du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vepse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et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presentes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par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Sebastien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Cagnoli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/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Nikolai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;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фото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авт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Edition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bilingue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Электрон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дан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(1 файл (58 с.)).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 : Национальная библиотека Республики Карелия, 2016.</w:t>
      </w:r>
    </w:p>
    <w:p w:rsidR="00A404D9" w:rsidRPr="00E75CA1" w:rsidRDefault="00A404D9" w:rsidP="00CF7566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  <w:r w:rsidRPr="00A404D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Linneb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404D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sinuta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404D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pal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ʼ</w:t>
      </w:r>
      <w:r w:rsidRPr="00A404D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l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ʼ</w:t>
      </w:r>
      <w:r w:rsidRPr="00A404D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az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404D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kaik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404D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ma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</w:t>
      </w:r>
      <w:r w:rsidR="00CF7566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Koumek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ü</w:t>
      </w:r>
      <w:r w:rsidR="00CF7566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mne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F7566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koume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 </w:t>
      </w:r>
      <w:r w:rsidR="00CF7566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runokirj</w:t>
      </w:r>
      <w:r w:rsid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/</w:t>
      </w:r>
      <w:r w:rsid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F7566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F7566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Nikolai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– </w:t>
      </w:r>
      <w:r w:rsidR="00CF7566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Petroskoi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 </w:t>
      </w:r>
      <w:r w:rsidR="00CF7566"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Karjala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, 1994.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="00CF7566" w:rsidRPr="00CF756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</w:t>
      </w:r>
      <w:r w:rsidR="00CF7566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. 19.</w:t>
      </w:r>
    </w:p>
    <w:p w:rsidR="000518BC" w:rsidRPr="00E75CA1" w:rsidRDefault="000518BC" w:rsidP="000518BC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Abramov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N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 L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äž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und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Kurgiden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aig</w:t>
      </w:r>
      <w:r w:rsid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/</w:t>
      </w:r>
      <w:r w:rsid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Nikolai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Abramov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– 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Petroskoi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 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Periodika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1999. – </w:t>
      </w:r>
      <w:r w:rsidRPr="000518B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</w:rPr>
        <w:t>. 10</w:t>
      </w:r>
    </w:p>
    <w:p w:rsidR="00EB6894" w:rsidRPr="00015234" w:rsidRDefault="00EB6894" w:rsidP="00015234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</w:t>
      </w:r>
      <w:r w:rsidRPr="000152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</w:t>
      </w:r>
      <w:r w:rsidRPr="0001523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  <w:r w:rsidRPr="0001523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Mecoiden</w:t>
      </w:r>
      <w:r w:rsidRPr="000152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1523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pajod</w:t>
      </w:r>
      <w:r w:rsidRPr="000152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15234" w:rsidRPr="000152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// </w:t>
      </w:r>
      <w:r w:rsidR="00F145E0" w:rsidRPr="000152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Семь берез : вепсская лирика в переводе Олега Мошникова / составитель Н. Г. Зайцева. – Петрозаводск : Периодика, 2020. </w:t>
      </w:r>
      <w:r w:rsidR="00015234" w:rsidRPr="000152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="00015234" w:rsidRPr="00CF756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</w:t>
      </w:r>
      <w:r w:rsidR="00015234" w:rsidRPr="00015234">
        <w:rPr>
          <w:rFonts w:ascii="Times New Roman" w:hAnsi="Times New Roman"/>
          <w:bCs/>
          <w:sz w:val="28"/>
          <w:szCs w:val="28"/>
          <w:shd w:val="clear" w:color="auto" w:fill="FFFFFF"/>
        </w:rPr>
        <w:t>. 10–12.</w:t>
      </w:r>
    </w:p>
    <w:p w:rsidR="00937BF4" w:rsidRPr="00937BF4" w:rsidRDefault="00937BF4" w:rsidP="00937BF4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 Noid // Kurgiden aig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E75CA1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937BF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Nikolai Abramov. – Petroskoi : Periodika, 1999. – S. 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5.</w:t>
      </w:r>
    </w:p>
    <w:p w:rsidR="0015319C" w:rsidRPr="00937BF4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37BF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Ojat'-randal : [runod] / Nikolai Abramov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937BF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, 2020. – № 3. – S. 8.</w:t>
      </w:r>
    </w:p>
    <w:p w:rsidR="0035269E" w:rsidRPr="00911C7D" w:rsidRDefault="00AB1365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>Abramov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Pagi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š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kam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, 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vel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'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l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' : [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runod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] / 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Nikjolai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//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  <w:r w:rsidRPr="0035269E">
        <w:rPr>
          <w:rFonts w:ascii="Times New Roman" w:hAnsi="Times New Roman"/>
          <w:sz w:val="28"/>
          <w:szCs w:val="28"/>
          <w:lang w:val="fi-FI"/>
        </w:rPr>
        <w:t>Carelia</w:t>
      </w:r>
      <w:r w:rsidRPr="00911C7D">
        <w:rPr>
          <w:rFonts w:ascii="Times New Roman" w:hAnsi="Times New Roman"/>
          <w:sz w:val="28"/>
          <w:szCs w:val="28"/>
          <w:lang w:val="fi-FI"/>
        </w:rPr>
        <w:t xml:space="preserve">, 2006. </w:t>
      </w:r>
      <w:r w:rsidR="0035269E"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911C7D">
        <w:rPr>
          <w:rFonts w:ascii="Times New Roman" w:hAnsi="Times New Roman"/>
          <w:sz w:val="28"/>
          <w:szCs w:val="28"/>
          <w:lang w:val="fi-FI"/>
        </w:rPr>
        <w:t xml:space="preserve"> № 4. </w:t>
      </w:r>
      <w:r w:rsidR="0035269E"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911C7D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35269E">
        <w:rPr>
          <w:rFonts w:ascii="Times New Roman" w:hAnsi="Times New Roman"/>
          <w:sz w:val="28"/>
          <w:szCs w:val="28"/>
          <w:lang w:val="fi-FI"/>
        </w:rPr>
        <w:t>S</w:t>
      </w:r>
      <w:r w:rsidRPr="00911C7D">
        <w:rPr>
          <w:rFonts w:ascii="Times New Roman" w:hAnsi="Times New Roman"/>
          <w:sz w:val="28"/>
          <w:szCs w:val="28"/>
          <w:lang w:val="fi-FI"/>
        </w:rPr>
        <w:t>. 106</w:t>
      </w:r>
      <w:r w:rsidR="0035269E"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911C7D">
        <w:rPr>
          <w:rFonts w:ascii="Times New Roman" w:hAnsi="Times New Roman"/>
          <w:sz w:val="28"/>
          <w:szCs w:val="28"/>
          <w:lang w:val="fi-FI"/>
        </w:rPr>
        <w:t>114.</w:t>
      </w:r>
      <w:r w:rsidRPr="0035269E">
        <w:rPr>
          <w:rFonts w:ascii="Times New Roman" w:hAnsi="Times New Roman"/>
          <w:sz w:val="28"/>
          <w:szCs w:val="28"/>
          <w:lang w:val="fi-FI"/>
        </w:rPr>
        <w:t> 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</w:p>
    <w:p w:rsidR="0038181B" w:rsidRPr="0038181B" w:rsidRDefault="0038181B" w:rsidP="0038181B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</w:t>
      </w:r>
      <w:r w:rsidRPr="0038181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</w:t>
      </w:r>
      <w:r w:rsidRPr="0038181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Pajo tohusenke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 / [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ред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.-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сост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Зайцева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Н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Г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.].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– S. </w:t>
      </w:r>
      <w:r w:rsidRPr="0038181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24.</w:t>
      </w:r>
    </w:p>
    <w:p w:rsidR="0013471E" w:rsidRPr="0013471E" w:rsidRDefault="0013471E" w:rsidP="0013471E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57FBF">
        <w:rPr>
          <w:rFonts w:ascii="Times New Roman" w:hAnsi="Times New Roman"/>
          <w:bCs/>
          <w:sz w:val="28"/>
          <w:szCs w:val="28"/>
          <w:shd w:val="clear" w:color="auto" w:fill="FFFFFF"/>
        </w:rPr>
        <w:t>Abramov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57FBF">
        <w:rPr>
          <w:rFonts w:ascii="Times New Roman" w:hAnsi="Times New Roman"/>
          <w:bCs/>
          <w:sz w:val="28"/>
          <w:szCs w:val="28"/>
          <w:shd w:val="clear" w:color="auto" w:fill="FFFFFF"/>
        </w:rPr>
        <w:t>N</w:t>
      </w:r>
      <w:r w:rsidRPr="003526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B57FBF">
        <w:rPr>
          <w:rFonts w:ascii="Times New Roman" w:hAnsi="Times New Roman"/>
          <w:bCs/>
          <w:sz w:val="28"/>
          <w:szCs w:val="28"/>
          <w:shd w:val="clear" w:color="auto" w:fill="FFFFFF"/>
        </w:rPr>
        <w:t>Runod</w:t>
      </w:r>
      <w:r w:rsidRPr="0013471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// Семь берез : вепсская лирика в переводе Олега Мошникова / составитель Н. Г. Зайцева. – Петрозаводск : Периодика, 2020. – </w:t>
      </w:r>
      <w:r w:rsidRPr="00B57FBF">
        <w:rPr>
          <w:rFonts w:ascii="Times New Roman" w:hAnsi="Times New Roman"/>
          <w:bCs/>
          <w:sz w:val="28"/>
          <w:szCs w:val="28"/>
          <w:shd w:val="clear" w:color="auto" w:fill="FFFFFF"/>
        </w:rPr>
        <w:t>S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>. 1</w:t>
      </w:r>
      <w:r w:rsidRPr="0013471E">
        <w:rPr>
          <w:rFonts w:ascii="Times New Roman" w:hAnsi="Times New Roman"/>
          <w:bCs/>
          <w:sz w:val="28"/>
          <w:szCs w:val="28"/>
          <w:shd w:val="clear" w:color="auto" w:fill="FFFFFF"/>
        </w:rPr>
        <w:t>0.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Abramov N. Runoja // Carelia.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– 2001.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– n:o 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– S.82–83.</w:t>
      </w:r>
    </w:p>
    <w:p w:rsidR="00B23972" w:rsidRPr="00E75CA1" w:rsidRDefault="00B23972" w:rsidP="00B23972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Abramov N. Rusttištab jogenno pihlʼ // Kurgiden aig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/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Nikolai Abramov. – Petroskoi : Periodika, 1999. – S. 20.</w:t>
      </w:r>
    </w:p>
    <w:p w:rsidR="002253DD" w:rsidRPr="00911C7D" w:rsidRDefault="002253DD" w:rsidP="002253DD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Abramov N. Segoinu poig // Koumekümne koume : runokirj / Abramov Nikolai. – Petroskoi : Karjala, 1994. – S. 8.</w:t>
      </w:r>
    </w:p>
    <w:p w:rsidR="0024012C" w:rsidRPr="00E75CA1" w:rsidRDefault="0024012C" w:rsidP="007E0495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bookmarkStart w:id="42" w:name="_Hlk133941501"/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 </w:t>
      </w:r>
      <w:bookmarkEnd w:id="42"/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Sinun käded - kuti koivun barbad </w:t>
      </w:r>
      <w:r w:rsidR="007E0495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 Verez tullei : Vauktan Vesin runosanad. – Petroskoi : Periodika, 2006. – S. 13.</w:t>
      </w:r>
    </w:p>
    <w:p w:rsidR="00FC49A1" w:rsidRPr="00911C7D" w:rsidRDefault="00FC49A1" w:rsidP="00FC49A1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C49A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Abramov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N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 Sinun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polhe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johtuteleb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kaik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Семь берез : вепсская лирика в переводе Олега Мошникова / составитель Н. Г. Зайцева. – Петрозаводск : Периодика, 2020. – </w:t>
      </w:r>
      <w:r w:rsidRPr="00AA21B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</w:t>
      </w:r>
      <w:r w:rsidRPr="00911C7D">
        <w:rPr>
          <w:rFonts w:ascii="Times New Roman" w:hAnsi="Times New Roman"/>
          <w:bCs/>
          <w:sz w:val="28"/>
          <w:szCs w:val="28"/>
          <w:shd w:val="clear" w:color="auto" w:fill="FFFFFF"/>
        </w:rPr>
        <w:t>. 22.</w:t>
      </w:r>
    </w:p>
    <w:p w:rsidR="00AA21BA" w:rsidRPr="00FC49A1" w:rsidRDefault="00AA21BA" w:rsidP="00AA21B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A21B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Abramov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A21B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N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AA21B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 Sinun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A21B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sel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</w:rPr>
        <w:t>ʼ</w:t>
      </w:r>
      <w:r w:rsidRPr="00AA21B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ged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A21B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nimi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Семь берез : вепсская лирика в переводе Олега Мошникова / составитель Н. Г. Зайцева. – Петрозаводск : Периодика, 2020. – </w:t>
      </w:r>
      <w:r w:rsidRPr="00AA21B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</w:t>
      </w:r>
      <w:r w:rsidRPr="00FC49A1">
        <w:rPr>
          <w:rFonts w:ascii="Times New Roman" w:hAnsi="Times New Roman"/>
          <w:bCs/>
          <w:sz w:val="28"/>
          <w:szCs w:val="28"/>
          <w:shd w:val="clear" w:color="auto" w:fill="FFFFFF"/>
        </w:rPr>
        <w:t>. 14.</w:t>
      </w:r>
    </w:p>
    <w:p w:rsidR="00B66DE8" w:rsidRPr="00E75CA1" w:rsidRDefault="00B66DE8" w:rsidP="00B66DE8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 Svetlana // Kurgiden aig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E75CA1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Nikolai Abramov. – Petroskoi : Periodika, 1999. – S. 32.</w:t>
      </w:r>
    </w:p>
    <w:p w:rsidR="00603C1C" w:rsidRPr="00B66DE8" w:rsidRDefault="00603C1C" w:rsidP="00603C1C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 Tohuz // Kurgiden aig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E75CA1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 w:rsidR="00E75CA1" w:rsidRPr="00E75CA1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B66DE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Nikolai Abramov. – Petroskoi : Periodika, 1999. – S. 25.</w:t>
      </w:r>
    </w:p>
    <w:p w:rsidR="00510D0F" w:rsidRPr="00EC5550" w:rsidRDefault="00510D0F" w:rsidP="00510D0F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C5550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 Vaikastuiba lindud // Kurgiden aig</w:t>
      </w:r>
      <w:r w:rsidR="00E75CA1" w:rsidRPr="00EC5550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E75CA1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 w:rsidR="00E75CA1" w:rsidRPr="00EC5550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EC5550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Nikolai Abramov. – Petroskoi : Periodika, 1999. – S. 35.</w:t>
      </w:r>
    </w:p>
    <w:p w:rsidR="00CF616B" w:rsidRPr="00911C7D" w:rsidRDefault="00CF616B" w:rsidP="00CC2B51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 Vanh koir </w:t>
      </w:r>
      <w:r w:rsidR="00CC2B51"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 Koumekümne koume : runokirj / Abramov Nikolai. – Petroskoi : Karjala, 1994. – S. 13.</w:t>
      </w:r>
    </w:p>
    <w:p w:rsidR="00B36C7C" w:rsidRPr="00B36C7C" w:rsidRDefault="00B36C7C" w:rsidP="00B36C7C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B36C7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 </w:t>
      </w:r>
      <w:r w:rsidRPr="007319B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Vargastai</w:t>
      </w:r>
      <w:r w:rsidRPr="00B36C7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// Kurgiden aig</w:t>
      </w:r>
      <w:r w:rsidR="00EC5550" w:rsidRPr="00EC5550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="00EC5550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 w:rsidR="00EC5550" w:rsidRPr="00EC5550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937BF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Nikolai Abramov. – Petroskoi : Periodika, 1999. – S.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22</w:t>
      </w:r>
      <w:r w:rsidRPr="00937BF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23.</w:t>
      </w:r>
    </w:p>
    <w:p w:rsidR="0035269E" w:rsidRPr="00B36C7C" w:rsidRDefault="0035269E" w:rsidP="0035269E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B36C7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>Abramov N. Veps</w:t>
      </w:r>
      <w:r w:rsidR="00D642D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ä</w:t>
      </w:r>
      <w:r w:rsidRPr="00B36C7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n mal : [Runo] // Kodima. – 1994. – N10. </w:t>
      </w:r>
    </w:p>
    <w:p w:rsidR="00093A22" w:rsidRDefault="00093A22" w:rsidP="00093A22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Abramov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N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Vilu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pimed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om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t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>ä</w:t>
      </w: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nambei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eht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Семь берез : вепсская лирика в переводе Олега Мошникова / составитель Н. Г. Зайцева. – Петрозаводск : Периодика, 2020. – </w:t>
      </w:r>
      <w:r w:rsidRPr="00093A22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</w:t>
      </w:r>
      <w:r w:rsidRPr="00FA3B35">
        <w:rPr>
          <w:rFonts w:ascii="Times New Roman" w:hAnsi="Times New Roman"/>
          <w:bCs/>
          <w:sz w:val="28"/>
          <w:szCs w:val="28"/>
          <w:shd w:val="clear" w:color="auto" w:fill="FFFFFF"/>
        </w:rPr>
        <w:t>. 12–14.</w:t>
      </w:r>
    </w:p>
    <w:p w:rsidR="004F738F" w:rsidRPr="00911C7D" w:rsidRDefault="004F738F" w:rsidP="004F738F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11C7D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 N. Zirkol // Koumekümne koume : runokirj / Abramov Nikolai. – Petroskoi : Karjala, 1994. – S. 20.</w:t>
      </w:r>
    </w:p>
    <w:p w:rsidR="00D77F05" w:rsidRPr="004F738F" w:rsidRDefault="00D77F05" w:rsidP="00D77F05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4F738F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Abramov N. Än // Verez tullei : Vauktan Vesin runosanad. – Petroskoi : Periodika, 2006. – S. </w:t>
      </w:r>
      <w:r w:rsidR="0081707E" w:rsidRPr="004F738F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25</w:t>
      </w:r>
      <w:r w:rsidRPr="004F738F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="0081707E" w:rsidRPr="004F738F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26</w:t>
      </w:r>
      <w:r w:rsidRPr="004F738F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</w:t>
      </w:r>
    </w:p>
    <w:p w:rsidR="00EC5550" w:rsidRDefault="00824697" w:rsidP="00EC5550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Abramov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 M. 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Enzne elo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 / [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ред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.-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сост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Зайцева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Н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824697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Г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.].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S. 7–8.</w:t>
      </w:r>
    </w:p>
    <w:p w:rsidR="0015319C" w:rsidRPr="00911C7D" w:rsidRDefault="0015319C" w:rsidP="00EC5550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EC555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Andrejev F.  Lugend knig : nacal'nijan skolan 3–le klassale, Gast 3 / Angrejev F. A. – Leningrad ; Mockv : Gos. opendus – pedagog, 1937. 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Andrejeva A. Armaz Karjalan ma : [runod] / Alevtina Andrejeva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, 2019. – № 3. – S. 8. 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 A. Jäl’gmaine lumi : [Runo]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1996.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4.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 A. Järviden keskes om kodima... : [runod] / Alevtina Andrejeva, Gürik Vavilkahne // 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Carelia.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>Петрозаводск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, 2019.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S. 10. 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 A. Kal'hed sanad : [runo] / Alevtina Andrejeva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2008.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1 (Viluk).</w:t>
      </w:r>
    </w:p>
    <w:p w:rsidR="002F50D3" w:rsidRPr="007401C9" w:rsidRDefault="002F50D3" w:rsidP="002F50D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Andrejeva A. Kel' – minun kodima : [runod] / Alevtina Andrejeva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, 2020. – № 3. – S. 9.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 A. Koivuine / Alevtina Andrejeva.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Petroskoi : Periodika, 2003. 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 A. Loicend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malitv Änizele : [Runo] // Kodima.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1994.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7.</w:t>
      </w:r>
    </w:p>
    <w:p w:rsidR="00CC4B0E" w:rsidRPr="00CC4B0E" w:rsidRDefault="00CC4B0E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 A. </w:t>
      </w:r>
      <w:r w:rsidRPr="00CC4B0E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Mamale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//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Koivuine</w:t>
      </w:r>
      <w:r w:rsidR="00EC5550" w:rsidRPr="00EC555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="00EC5550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Alevtina Andrejeva.</w:t>
      </w:r>
      <w:r w:rsidRPr="00F968B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Petroskoi : Periodika, 2003. 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– S. 30–31.</w:t>
      </w:r>
    </w:p>
    <w:p w:rsidR="00F968B9" w:rsidRPr="00F968B9" w:rsidRDefault="00F968B9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 A. </w:t>
      </w:r>
      <w:r w:rsidRPr="00F968B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Min täht mö eläm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//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Koivuine</w:t>
      </w:r>
      <w:r w:rsidR="00EC5550" w:rsidRPr="00EC555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="00EC5550" w:rsidRPr="00D26175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Alevtina Andrejeva.</w:t>
      </w:r>
      <w:r w:rsidRPr="00F968B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Petroskoi : Periodika, 2003. 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– S. 45.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 A. Mustlosed : [Runo] // Kodima: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".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1993.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6 (sügüz’k).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lastRenderedPageBreak/>
        <w:t xml:space="preserve">Andrejeva A. Pajo vepsän rahvhan mas : [Runoja vepsän kielellä] // Carelia.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2001.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N:o 10.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S. 62-63. </w:t>
      </w:r>
    </w:p>
    <w:p w:rsidR="0015319C" w:rsidRPr="00E4414A" w:rsidRDefault="0015319C" w:rsidP="00317B40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sz w:val="28"/>
          <w:szCs w:val="28"/>
          <w:lang w:val="fi-FI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Andrejeva A. Pert</w:t>
      </w:r>
      <w:r w:rsidR="003A1D8F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ʼ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om pal'läz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nikeda nikus : [Runo] // Kodirandaine.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1992. </w:t>
      </w:r>
    </w:p>
    <w:p w:rsidR="003A1D8F" w:rsidRPr="000F1E51" w:rsidRDefault="003A1D8F" w:rsidP="000F1E51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3A1D8F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Andrejeva A. Tactud pertiš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S. 35.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 A. Tal'vkun znamad // Kodima: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1993.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9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(tal’vk).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 A. Verez lumut : [runod] / Alevtina Andrejeva // </w:t>
      </w:r>
      <w:hyperlink r:id="rId20" w:history="1">
        <w:r w:rsidRPr="00E4414A">
          <w:rPr>
            <w:rStyle w:val="afff2"/>
            <w:rFonts w:ascii="Times New Roman" w:eastAsia="MS Gothic" w:hAnsi="Times New Roman"/>
            <w:bCs/>
            <w:color w:val="auto"/>
            <w:sz w:val="28"/>
            <w:szCs w:val="28"/>
            <w:u w:val="none"/>
            <w:shd w:val="clear" w:color="auto" w:fill="FFFFFF"/>
            <w:lang w:val="fi-FI"/>
          </w:rPr>
          <w:t xml:space="preserve">Kodima. </w:t>
        </w:r>
        <w:r w:rsidRPr="007401C9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E4414A">
          <w:rPr>
            <w:rStyle w:val="afff2"/>
            <w:rFonts w:ascii="Times New Roman" w:eastAsia="MS Gothic" w:hAnsi="Times New Roman"/>
            <w:bCs/>
            <w:color w:val="auto"/>
            <w:sz w:val="28"/>
            <w:szCs w:val="28"/>
            <w:u w:val="none"/>
            <w:shd w:val="clear" w:color="auto" w:fill="FFFFFF"/>
            <w:lang w:val="fi-FI"/>
          </w:rPr>
          <w:t xml:space="preserve"> 2014. </w:t>
        </w:r>
        <w:r w:rsidRPr="007401C9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E4414A">
          <w:rPr>
            <w:rStyle w:val="afff2"/>
            <w:rFonts w:ascii="Times New Roman" w:eastAsia="MS Gothic" w:hAnsi="Times New Roman"/>
            <w:bCs/>
            <w:color w:val="auto"/>
            <w:sz w:val="28"/>
            <w:szCs w:val="28"/>
            <w:u w:val="none"/>
            <w:shd w:val="clear" w:color="auto" w:fill="FFFFFF"/>
            <w:lang w:val="fi-FI"/>
          </w:rPr>
          <w:t xml:space="preserve"> № 12</w:t>
        </w:r>
      </w:hyperlink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.</w:t>
      </w:r>
    </w:p>
    <w:p w:rsidR="00086B5E" w:rsidRPr="00E4414A" w:rsidRDefault="00086B5E" w:rsidP="00086B5E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 A. Ühtes penes küleizes : [Sanutez] // Kodima: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".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1993.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2(semendk).</w:t>
      </w:r>
    </w:p>
    <w:p w:rsidR="0015319C" w:rsidRPr="007401C9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Lugend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knig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: 1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klassale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,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Gast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1. /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F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Mockv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;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Leningrad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: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Gosudarstvennij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openduz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-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pedagogiceskij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izdatel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'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stv</w:t>
      </w:r>
      <w:r w:rsidRPr="007401C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, 1936.</w:t>
      </w:r>
      <w:r w:rsidRPr="00940580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</w:p>
    <w:p w:rsidR="0015319C" w:rsidRPr="00E4414A" w:rsidRDefault="0015319C" w:rsidP="00EC5550">
      <w:pPr>
        <w:pStyle w:val="afff"/>
        <w:numPr>
          <w:ilvl w:val="0"/>
          <w:numId w:val="42"/>
        </w:numPr>
        <w:shd w:val="clear" w:color="auto" w:fill="FFFFFF"/>
        <w:spacing w:after="0" w:line="360" w:lineRule="auto"/>
        <w:ind w:left="851"/>
        <w:jc w:val="both"/>
        <w:textAlignment w:val="top"/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Baburova G. Armaz nimi punose päs... : [runod] / Galina Baburova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2014.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№ 8.</w:t>
      </w:r>
    </w:p>
    <w:p w:rsidR="0015319C" w:rsidRPr="00C303C6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</w:pPr>
      <w:r w:rsidRPr="00C303C6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Baburova G. Lähttes mecha : (pajo) / Galina Baburova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C303C6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, 2020. – № 3. – S. 106. 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Baburova G. Peitsija : [runod] / Galina Baburova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2014.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8. 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Baburova G. Sinun täht... : [runod] / Galina Baburova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2014.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8.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Baburova G. Tatan muštoks... : [runod] / Galina Baburova // </w:t>
      </w:r>
      <w:hyperlink r:id="rId21" w:history="1">
        <w:r w:rsidRPr="00E4414A">
          <w:rPr>
            <w:rStyle w:val="afff2"/>
            <w:rFonts w:ascii="Times New Roman" w:eastAsia="MS Gothic" w:hAnsi="Times New Roman"/>
            <w:bCs/>
            <w:color w:val="auto"/>
            <w:sz w:val="28"/>
            <w:szCs w:val="28"/>
            <w:u w:val="none"/>
            <w:shd w:val="clear" w:color="auto" w:fill="FFFFFF"/>
            <w:lang w:val="fi-FI"/>
          </w:rPr>
          <w:t xml:space="preserve">Kodima. </w:t>
        </w:r>
        <w:r w:rsidRPr="007401C9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E4414A">
          <w:rPr>
            <w:rStyle w:val="afff2"/>
            <w:rFonts w:ascii="Times New Roman" w:eastAsia="MS Gothic" w:hAnsi="Times New Roman"/>
            <w:bCs/>
            <w:color w:val="auto"/>
            <w:sz w:val="28"/>
            <w:szCs w:val="28"/>
            <w:u w:val="none"/>
            <w:shd w:val="clear" w:color="auto" w:fill="FFFFFF"/>
            <w:lang w:val="fi-FI"/>
          </w:rPr>
          <w:t xml:space="preserve"> 2014. </w:t>
        </w:r>
        <w:r w:rsidRPr="007401C9">
          <w:rPr>
            <w:rFonts w:ascii="Times New Roman" w:hAnsi="Times New Roman"/>
            <w:bCs/>
            <w:sz w:val="28"/>
            <w:szCs w:val="28"/>
            <w:shd w:val="clear" w:color="auto" w:fill="FFFFFF"/>
            <w:lang w:val="fi-FI"/>
          </w:rPr>
          <w:t>–</w:t>
        </w:r>
        <w:r w:rsidRPr="00E4414A">
          <w:rPr>
            <w:rStyle w:val="afff2"/>
            <w:rFonts w:ascii="Times New Roman" w:eastAsia="MS Gothic" w:hAnsi="Times New Roman"/>
            <w:bCs/>
            <w:color w:val="auto"/>
            <w:sz w:val="28"/>
            <w:szCs w:val="28"/>
            <w:u w:val="none"/>
            <w:shd w:val="clear" w:color="auto" w:fill="FFFFFF"/>
            <w:lang w:val="fi-FI"/>
          </w:rPr>
          <w:t xml:space="preserve"> № 1</w:t>
        </w:r>
      </w:hyperlink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.</w:t>
      </w:r>
    </w:p>
    <w:p w:rsidR="0015319C" w:rsidRPr="00C303C6" w:rsidRDefault="0015319C" w:rsidP="00C303C6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</w:pPr>
      <w:r w:rsidRPr="00C303C6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 Baburova G. Koditusk: [runod] / Galina Baburova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C303C6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, 2020. – № 3. – S. 11. </w:t>
      </w:r>
    </w:p>
    <w:p w:rsidR="004E5759" w:rsidRPr="007D545F" w:rsidRDefault="0015319C" w:rsidP="004E5759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 </w:t>
      </w:r>
      <w:r w:rsidR="004E5759"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Bašnin M. </w:t>
      </w:r>
      <w:r w:rsidR="004E5759" w:rsidRPr="007D545F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Kodimal</w:t>
      </w:r>
      <w:r w:rsidR="007D545F" w:rsidRPr="007D545F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</w:t>
      </w:r>
      <w:r w:rsidR="004E5759"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//</w:t>
      </w:r>
      <w:r w:rsidR="004E5759" w:rsidRPr="007D545F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Verez tullei : Vauktan Vesin runosanad. – Petroskoi : Periodika, 2006. – S. 50. </w:t>
      </w:r>
    </w:p>
    <w:p w:rsidR="00903744" w:rsidRPr="00903744" w:rsidRDefault="00903744" w:rsidP="00903744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Bašnin M. </w:t>
      </w:r>
      <w:r w:rsidRPr="00903744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Konz unohtada kaiken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//</w:t>
      </w:r>
      <w:r w:rsidRPr="003D153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</w:t>
      </w:r>
      <w:r w:rsidRPr="00962CC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S. 47.</w:t>
      </w:r>
    </w:p>
    <w:p w:rsidR="0015319C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Bašnin M. Seičeme koivud : [runod] / Mihail Bašnin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, 2020. – № 3. – S. 10.</w:t>
      </w:r>
    </w:p>
    <w:p w:rsidR="00962CCA" w:rsidRPr="00962CCA" w:rsidRDefault="00962CCA" w:rsidP="00962CC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lastRenderedPageBreak/>
        <w:t xml:space="preserve">Bašnin M. </w:t>
      </w:r>
      <w:r w:rsidRPr="00962CCA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Šimgärʼ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//</w:t>
      </w:r>
      <w:r w:rsidRPr="00962CCA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Verez tullei : Vauktan Vesin runosanad. – Petroskoi : Periodika, 2006. – S. 48.</w:t>
      </w:r>
    </w:p>
    <w:p w:rsidR="00E7750D" w:rsidRPr="00E7750D" w:rsidRDefault="00E7750D" w:rsidP="00E7750D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Bašnin M. </w:t>
      </w:r>
      <w:r w:rsidRPr="00E7750D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Unohtet te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//</w:t>
      </w:r>
      <w:r w:rsidRPr="00962CCA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Verez tullei : Vauktan Vesin runosanad. – Petroskoi : Periodika, 2006. – S. 4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9.</w:t>
      </w:r>
    </w:p>
    <w:p w:rsidR="003D153B" w:rsidRPr="003D153B" w:rsidRDefault="003D153B" w:rsidP="003D153B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Bašnin M. </w:t>
      </w:r>
      <w:r w:rsidRPr="003D153B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Vauged kivut mustas kaivos</w:t>
      </w:r>
      <w:r w:rsidRPr="003D153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//</w:t>
      </w:r>
      <w:r w:rsidRPr="003D153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</w:t>
      </w:r>
      <w:r w:rsidRPr="00962CC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S. 52.</w:t>
      </w:r>
    </w:p>
    <w:p w:rsidR="00086B5E" w:rsidRDefault="00086B5E" w:rsidP="00086B5E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Carelia 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№ 3: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tullei. 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Petroskoi : Periodika,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2019.</w:t>
      </w:r>
    </w:p>
    <w:p w:rsidR="00086B5E" w:rsidRDefault="00086B5E" w:rsidP="00086B5E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Carelia 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№ 3: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tullei. 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Petroskoi : Periodika,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2020.</w:t>
      </w:r>
    </w:p>
    <w:p w:rsidR="0015319C" w:rsidRDefault="0015319C" w:rsidP="00500E58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Carelia 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№ 3: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tullei. 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Petroskoi : Periodika,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2021.</w:t>
      </w:r>
    </w:p>
    <w:p w:rsidR="0015319C" w:rsidRPr="00500E58" w:rsidRDefault="0015319C" w:rsidP="00500E58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Carelia 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№ 3: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tullei. 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Petroskoi : Periodika,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2022.</w:t>
      </w:r>
    </w:p>
    <w:p w:rsidR="0015319C" w:rsidRPr="00A07BD4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Haritonova J. Kezaräk : [sanutez] / Jelizaveta Haritonova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, 2021. – № 3. – S. 42–45. </w:t>
      </w:r>
    </w:p>
    <w:p w:rsidR="0015319C" w:rsidRPr="00A07BD4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Haritonova J.  Minun nimi : [sanutez] / Jelizaveta Haritonova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, 2021. – № 3. – S. 40–41. </w:t>
      </w:r>
    </w:p>
    <w:p w:rsidR="0015319C" w:rsidRPr="00A07BD4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Jer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š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ova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S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š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tun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kodi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š : [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runod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] /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Svetlana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Jer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š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ova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//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Kodima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 – 2006. – № 6 (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kezak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).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Jeršova S. Kut-se kerdan... : (mecnikan starinad) / Svetlana Jeršova // </w:t>
      </w:r>
      <w:r w:rsidRPr="00E4414A">
        <w:rPr>
          <w:rFonts w:eastAsia="MS Gothic"/>
          <w:color w:val="auto"/>
          <w:lang w:val="fi-FI"/>
        </w:rPr>
        <w:t xml:space="preserve"> 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Verez tullei. 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</w:rPr>
        <w:t>Петрозаводск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, 2019.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S. 101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7219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103.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</w:p>
    <w:p w:rsidR="0015319C" w:rsidRPr="00E4414A" w:rsidRDefault="0015319C" w:rsidP="00B51036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Kalevala : lapsile i noristole / sen tegii om E. Lönnrot ; A. Misinan i E. Kiurun kompozician mödhe ; vepsäks om kändnu N. Zaiceva ; kuv.: A. Maksimov, H. Karttunen. 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 : Juminkeko, 2003. 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Kodima, Vepsänma : [Runoid] / kirjutajilpäi: M. Abramova, N. Abramov, A. Andrejeva i eras. ; toim., fot.: M. Nieminen. </w:t>
      </w:r>
      <w:r w:rsidRPr="00A07BD4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[Suomi] : Juminkeko ;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Петрозаводск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: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Карелия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, 2003. </w:t>
      </w:r>
    </w:p>
    <w:p w:rsidR="0015319C" w:rsidRPr="00A07BD4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Kodirandaine : runod i sanutesed vepsän kelel / [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сост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.-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ред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Зайцева</w:t>
      </w:r>
      <w:r w:rsidRPr="00A07BD4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]. – Petroskoi : Karjala, 1996. 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Lardot R. Kargaidajad lindud. Vepsläižes mas : [roman] / Raisa Lardot ; vepsäks kändi Nikolai Abramov // 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– 2012. – S. 21–26. 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 V. Ištuin minä randaižel / Valentina Lebedeva // 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– 2012. – S. 36.</w:t>
      </w:r>
    </w:p>
    <w:p w:rsidR="00A22741" w:rsidRDefault="00A22741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lastRenderedPageBreak/>
        <w:t xml:space="preserve">Lebedeva V. </w:t>
      </w:r>
      <w:r w:rsidRPr="00A2274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Kodivaihiden hobed heläiduz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/ Valentina Lebedeva // </w:t>
      </w:r>
      <w:r w:rsidRPr="00A22741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Verez tullei, 2011 : al'manah / toim. Larisa Čirkova [и др.]. - Petroskoi : Periodika, 2011. 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 V. Kättepajo / Valentina Lebedeva // 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– 2012. – S. 154. 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Lebedeva V. Lendi linduine : [runod] / Lebedeva V. // Kodima.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2009.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7.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 V. Minä elin-ik? / Valentina Lebedeva // 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– 2012. – S. 37.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 V. Neiččen aigaine ; Kodikuläine : [runoja] / Valentina Lebedeva // 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Carelia. – 2007. – № 9. – S. 128–131.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Lebedeva V. Puhtaz Nellänz'päiv : [sanutez] / Valentina Lebedeva // Kodima.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2014.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4.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 V. Purtked / Valentina Lebedeva // 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– 2012. – S. 35. </w:t>
      </w:r>
    </w:p>
    <w:p w:rsidR="00551629" w:rsidRPr="005512A7" w:rsidRDefault="00551629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Lebedeva V. </w:t>
      </w:r>
      <w:r w:rsidRPr="005512A7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Päiväine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="005512A7"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// Verez tullei : Vauktan Vesin runosanad / [ред.-сост. Зайцева Н. Г.]. – Petroskoi : Periodika, 2006. – S. </w:t>
      </w:r>
      <w:r w:rsidR="005512A7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70.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Lebedeva V. Sobanpezajad : [starin] / Valentina Lebedeva // Kodima.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2014.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1. 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Lebedeva V. Tijaine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sula linduine : [sanutez] / Valentina Lebedeva // 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Kodima. – 2014. – № 11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</w:p>
    <w:p w:rsidR="0015319C" w:rsidRPr="00E4414A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 V. Tule, oza, vepsän male! / Valentina Lebedeva // 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 2012. – S. 34. </w:t>
      </w:r>
    </w:p>
    <w:p w:rsidR="00976765" w:rsidRPr="005B182F" w:rsidRDefault="00976765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Lebedeva V. </w:t>
      </w:r>
      <w:r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Vestine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="005B182F"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// Verez tullei : Vauktan Vesin runosanad. – Petroskoi : Periodika, 2006. – S. 68-69.</w:t>
      </w:r>
    </w:p>
    <w:p w:rsidR="00086B5E" w:rsidRPr="00E4414A" w:rsidRDefault="00086B5E" w:rsidP="00086B5E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Lebedeva V. Änik-lehtuine : [sanutez] / Valentina Lebedeva // Kodima.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2014.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8.</w:t>
      </w:r>
    </w:p>
    <w:p w:rsidR="0015319C" w:rsidRPr="005B182F" w:rsidRDefault="0015319C" w:rsidP="00A22741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Lonin R. Minun ma : [Runo] // Kodima: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". </w:t>
      </w:r>
      <w:r w:rsidRPr="005B182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pt-BR"/>
        </w:rPr>
        <w:t>–</w:t>
      </w:r>
      <w:r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1993. </w:t>
      </w:r>
      <w:r w:rsidRPr="005B182F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pt-BR"/>
        </w:rPr>
        <w:t>–</w:t>
      </w:r>
      <w:r w:rsidRPr="005B182F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№ 7 (reduk). </w:t>
      </w:r>
    </w:p>
    <w:p w:rsidR="0015319C" w:rsidRPr="0015319C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Lonin R. Minun rahvan folklor / Rürik Lonin.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2000. 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Lonin R. Sarn : [Poigas, kudamb iceze maman kel't unohti] // Kodima.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1994.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11.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Lonin R. Starinad posadoiden nimiden polhe // Kodima: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".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1993.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3 (kezäk). 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Lonin R. Tal'v : [Runoja] // 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Carelia. – 1996. – № 6. – S. 54. </w:t>
      </w:r>
    </w:p>
    <w:p w:rsidR="0015319C" w:rsidRPr="00CF194B" w:rsidRDefault="0015319C" w:rsidP="00CF194B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lang w:val="fi-FI"/>
        </w:rPr>
      </w:pP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 xml:space="preserve">Lugend knig : toisele opendus vodele vepcoiden nacalnijas skolas / kirjutiba: F. A. Andreev, N. I. Bogdanov, V. I. Petuhov, I. A. Silin ; redaktirui: F. A. Andreev (Петрозаводск : Национальная библиотека Республики Карелия, 2009) . - 1 файл (52,1 Мб) : ил.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Текст : электронный. </w:t>
      </w:r>
      <w:r w:rsidRPr="00A07BD4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URL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: </w:t>
      </w:r>
      <w:r w:rsidRPr="00CF194B">
        <w:rPr>
          <w:lang w:val="fi-FI"/>
        </w:rPr>
        <w:t xml:space="preserve"> </w:t>
      </w:r>
      <w:hyperlink r:id="rId22" w:history="1">
        <w:r w:rsidRPr="00CF194B">
          <w:rPr>
            <w:rStyle w:val="afff2"/>
            <w:rFonts w:ascii="Times New Roman" w:hAnsi="Times New Roman"/>
            <w:sz w:val="28"/>
            <w:szCs w:val="28"/>
            <w:lang w:val="fi-FI"/>
          </w:rPr>
          <w:t>https://elibrary.petrsu.ru/book.shtml?id=5591&amp;levelID=034005&amp;cType=1</w:t>
        </w:r>
      </w:hyperlink>
      <w:r w:rsidRPr="00CF194B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(дата обращения 28.04.2023)</w:t>
      </w:r>
    </w:p>
    <w:p w:rsidR="0015319C" w:rsidRPr="00CF194B" w:rsidRDefault="0015319C" w:rsidP="00CF194B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Lugend knig, Toine cast', Nacal'nijan skolan toizele klassale / N. Bogdanov [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и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др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.]. – Moskv ; Leningrad : Gosudarstvennij openduz-pedagogiceskij izdatel'stv, 1936.</w:t>
      </w:r>
    </w:p>
    <w:p w:rsidR="0015319C" w:rsidRPr="00E4414A" w:rsidRDefault="0015319C" w:rsidP="00EC5550">
      <w:pPr>
        <w:pStyle w:val="afff"/>
        <w:numPr>
          <w:ilvl w:val="0"/>
          <w:numId w:val="42"/>
        </w:numPr>
        <w:shd w:val="clear" w:color="auto" w:fill="FFFFFF"/>
        <w:spacing w:after="0" w:line="360" w:lineRule="auto"/>
        <w:ind w:left="851"/>
        <w:jc w:val="both"/>
        <w:textAlignment w:val="top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sz w:val="28"/>
          <w:szCs w:val="28"/>
          <w:lang w:val="fi-FI"/>
        </w:rPr>
        <w:t>Lühüdad pajoižed 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/ Om keradanu R. Lonin.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: S.n., 2000. 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Mošnikov O. Adiv ; "Armastusen tundmuz..." : [sanutez] / Oleg Mošnikov // Carelia.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, 2020.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45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50. 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Mošnikov O. Kauh nece minun : [runod] / Oleg Mošnikov ; vepsäks kändi Nina Zaiceva // Carelia.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, 2021.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6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9.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Mošnikov O. Kodima vepsläine pidäse vahvas... : [runod] / Oleg Mošnikov ; vepsäks kändi Nina Zaiceva // Carelia.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, 2019.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9.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Mošnikov O. Vologdan sidomused : (meletand Anatolii Petuhovan paindud kirjoiš i hänen elo-ozas) / Oleg Mošnikov // Carelia.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, 2020.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86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89. </w:t>
      </w:r>
    </w:p>
    <w:p w:rsidR="0015319C" w:rsidRPr="00E4414A" w:rsidRDefault="0015319C" w:rsidP="00317B40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Petuhov A. Mecnikoiden jälgidme : Sanutez kirjaspäi "Anda kapsut, kondi-sebranik" // Kodima.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1996.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11. </w:t>
      </w:r>
    </w:p>
    <w:p w:rsidR="0015319C" w:rsidRPr="00E4414A" w:rsidRDefault="0015319C" w:rsidP="00317B40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Petuhov A. Naku mitte arb : [Sanutez] / Anatoli Petuhov ; Vepsäks om kandnu Nina Zaiceva // Kodima.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2004.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10.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Polivanova G. Kaičem muštos da henges : [druamu] / Gul'a Polivanova // Carelia.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, 2020.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82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85. </w:t>
      </w:r>
    </w:p>
    <w:p w:rsidR="0015319C" w:rsidRPr="00E4414A" w:rsidRDefault="0015319C" w:rsidP="00EC5550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Pul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ʼ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kin V. Ambund ; Pit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ʼ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 päiv ; Pipkutai : [sanutez] / Vasilii Pul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ʼ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kin ; [kändi vepsäks Nina Zaiceva] // Verez tullei : al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ʼ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manah / toim.: Galina Baburova, Irina Sotnikova, Nina Zaiceva.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2018.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S. 102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112.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Runod vepsän kelel / Collegium Fenno-Ugricum. 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Badacsonytordemic : Collegium Fenno-Ugricum, 2015.</w:t>
      </w:r>
    </w:p>
    <w:p w:rsidR="0015319C" w:rsidRPr="00500E58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>Verez tullei : Vauktan Vesin runosanad / [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ред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.-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сост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Зайцева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.].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</w:p>
    <w:p w:rsidR="0015319C" w:rsidRPr="00500E58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tullei, 2011 : al'manah / toim. Larisa Čirkova [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др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.].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2011.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tullei, 2012 : al'manah / toim.: Marina Ginijatullina, Nina Zaiceva.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Petroskoi : Periodika, 2012. 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tullei, 2013 : al'manah / toim.: Marina Ginijatullina, Irina Sotnikova, Nina Zaiceva.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2013. 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tullei, 2014 : al'manah / toim.: Marina Ginijatullina, Irina Sotnikova, Nina Zaiceva.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2014. 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tullei, 2015 : al'manah / toim.: Marina Ginijatullina, Irina Sotnikova, Nina Zaiceva.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2015. 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tullei, 2016 : al'manah / toim.: Galina Baburova, Irina Sotnikova, Nina Zaiceva.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2016.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tullei, 2017 : al'manah / toim.: Galina Baburova, Irina Sotnikova, Nina Zaiceva.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2017. </w:t>
      </w:r>
    </w:p>
    <w:p w:rsidR="0015319C" w:rsidRPr="007401C9" w:rsidRDefault="0015319C" w:rsidP="00E4414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Verez tullei, 2018 : al'manah / toim.: Galina Baburova, Irina Sotnikova, Nina Zaiceva.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2018. </w:t>
      </w:r>
    </w:p>
    <w:p w:rsidR="00993BBB" w:rsidRPr="00993BBB" w:rsidRDefault="00993BBB" w:rsidP="00993BBB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264B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Zaiceva N. </w:t>
      </w:r>
      <w:r w:rsidRPr="00993BB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Arbaine</w:t>
      </w:r>
      <w:r w:rsidRPr="009264B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S. 103.</w:t>
      </w:r>
    </w:p>
    <w:p w:rsidR="009265D6" w:rsidRPr="003B66A2" w:rsidRDefault="009265D6" w:rsidP="003B66A2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264B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Armaz mamoi 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 S. 104.</w:t>
      </w:r>
    </w:p>
    <w:p w:rsidR="009265D6" w:rsidRPr="00966DB3" w:rsidRDefault="009265D6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66DB3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Armhad külän äned / Nina Zaiceva // Verez tullei. – 2014. – S. 6.</w:t>
      </w:r>
    </w:p>
    <w:p w:rsidR="00B528CA" w:rsidRDefault="009265D6" w:rsidP="00B528CA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265D6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Elon idu // Kodima. – 2005. – Kevaz'ku (№ 3).</w:t>
      </w:r>
    </w:p>
    <w:p w:rsidR="00966DB3" w:rsidRPr="00966DB3" w:rsidRDefault="00B528CA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B528C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Zaiceva N. </w:t>
      </w:r>
      <w:r w:rsidRPr="00966DB3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Elonpurde minun</w:t>
      </w:r>
      <w:r w:rsidRPr="00B528C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966DB3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 Verez tullei : Vauktan Vesin runosanad. – Petroskoi : Periodika, 2006. – S. 92-93.</w:t>
      </w:r>
    </w:p>
    <w:p w:rsidR="009265D6" w:rsidRPr="00966DB3" w:rsidRDefault="009265D6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66DB3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 Gimn vepsän kelele : [runod] / Nina Zaiceva // Carelia. – Петрозаводск, 2019. – № 3 Verez tullei. – S. 6.</w:t>
      </w:r>
    </w:p>
    <w:p w:rsidR="009265D6" w:rsidRPr="00966DB3" w:rsidRDefault="009265D6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66DB3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Jäl'ged : [runod] / Nina Zaiceva // Kodima. – 2014. – № 11.</w:t>
      </w:r>
    </w:p>
    <w:p w:rsidR="00127DA3" w:rsidRPr="00127DA3" w:rsidRDefault="00127DA3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lastRenderedPageBreak/>
        <w:t xml:space="preserve">Zaiceva N. </w:t>
      </w:r>
      <w:r w:rsidRPr="00127DA3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Kahten // Verez tullei : Vauktan Vesin runosanad. – Petroskoi : Periodika, 2006. – S. 96.</w:t>
      </w:r>
    </w:p>
    <w:p w:rsidR="00C8405E" w:rsidRPr="00C8405E" w:rsidRDefault="00C8405E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Zaiceva N. </w:t>
      </w:r>
      <w:r w:rsidRPr="00C8405E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Kaikele taivhan al </w:t>
      </w:r>
      <w:r w:rsidRPr="00127DA3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// Verez tullei : Vauktan Vesin runosanad. – Petroskoi : Periodika, 2006. – S.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100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101.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 N. Kelle? : [runod] / Nina Zaiceva // 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2013.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№ 11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</w:p>
    <w:p w:rsidR="00887AED" w:rsidRDefault="00887AED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887AED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Zaiceva N. Kenak sanui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127DA3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// Verez tullei : Vauktan Vesin runosanad. – Petroskoi : Periodika, 2006. – S. 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102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Zaiceva N. Kezal / Nina Zaiceva // 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pt-BR"/>
        </w:rPr>
        <w:t xml:space="preserve">Verez tullei.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pt-BR"/>
        </w:rPr>
        <w:t xml:space="preserve"> 2012.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pt-BR"/>
        </w:rPr>
        <w:t xml:space="preserve"> S. 150.</w:t>
      </w:r>
    </w:p>
    <w:p w:rsidR="00127DA3" w:rsidRPr="00127DA3" w:rsidRDefault="00127DA3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Zaiceva N. </w:t>
      </w:r>
      <w:r w:rsidRPr="00127DA3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Kirjav elo // Verez tullei : Vauktan Vesin runosanad. – Petroskoi : Periodika, 2006. – S. 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98.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 N. Kodin mujud / Nina Zaiceva // 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Verez tullei.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2014.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S. 6. 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Zaiceva N. Maman kättepajo : [pajo] / Nina Zaiceva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2009.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4.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 N. Maman sinižed sil'mäd / Nina Zaiceva // 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Verez tullei.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2012.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S. 151.</w:t>
      </w:r>
    </w:p>
    <w:p w:rsidR="009265D6" w:rsidRPr="00E4414A" w:rsidRDefault="009265D6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6568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Zaiceva N. Mi om elon j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üvä</w:t>
      </w:r>
      <w:r w:rsidRPr="0096568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? / Nina Zaiceva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96568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2005.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96568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Kevaz'ku (№ 3)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Zaiceva N. Mušton langaine : [runo] / Nina Zaiceva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2017.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3.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 N. Mä lendaižin meriden taga / Nina Zaiceva // 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Verez tullei.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2014.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S. 6. 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color w:val="auto"/>
          <w:sz w:val="28"/>
          <w:szCs w:val="28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Zaiceva N. Purdeheinäized : [Sanutez] / Nina Zaiceva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2004.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№ 11.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 N. Sinine vezi / Nina Zaiceva // 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Verez tullei.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2012.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S. 151.</w:t>
      </w:r>
    </w:p>
    <w:p w:rsidR="009265D6" w:rsidRPr="00E4414A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 N. Sügüzen muhud : [runod] / Nina Zaiceva // 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2013.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 xml:space="preserve"> № 11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E4414A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 </w:t>
      </w: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</w:p>
    <w:p w:rsidR="009265D6" w:rsidRPr="005D4113" w:rsidRDefault="009265D6" w:rsidP="00966DB3">
      <w:pPr>
        <w:pStyle w:val="a3"/>
        <w:numPr>
          <w:ilvl w:val="0"/>
          <w:numId w:val="42"/>
        </w:numPr>
        <w:spacing w:line="360" w:lineRule="auto"/>
        <w:ind w:left="851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Zaiceva N. </w:t>
      </w:r>
      <w:r w:rsidRPr="005D4113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Unes lenden mä // Kodima.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D4113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2005.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D4113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Kevaz'ku (№ 3).</w:t>
      </w:r>
    </w:p>
    <w:p w:rsidR="009265D6" w:rsidRPr="007401C9" w:rsidRDefault="009265D6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Zaiceva N. Unitullei : [runod] / Nina Zaiceva // Carelia. –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, 2020. – № 3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. – S. 13. </w:t>
      </w:r>
    </w:p>
    <w:p w:rsidR="009265D6" w:rsidRDefault="009265D6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>Zaiceva N. Vauktan unen süles : [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стихи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] / Nina Zaiceva.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2008. </w:t>
      </w:r>
    </w:p>
    <w:p w:rsidR="009265D6" w:rsidRPr="00E4414A" w:rsidRDefault="009265D6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Zaiceva N. Virantanaz : [vepsläine epos] : lapsile / Nina Zaiceva ; [toim. Markku Nieminen ; kuv. Irina Sotnikova].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Kuhmo : Juminkeko, 2012. </w:t>
      </w:r>
    </w:p>
    <w:p w:rsidR="009265D6" w:rsidRPr="005559CF" w:rsidRDefault="009265D6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96568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Zaiceva N. </w:t>
      </w:r>
      <w:r w:rsidRPr="004408D3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Voi sindai!</w:t>
      </w:r>
      <w:r w:rsidRPr="005559CF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5D4113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Verez tullei : Vauktan Vesin runosanad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CF194B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500E58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Periodika, 2006.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– S. 94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95.</w:t>
      </w:r>
    </w:p>
    <w:p w:rsidR="0015319C" w:rsidRPr="0015319C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Žukova O. Baboin käded : [runod] / Ol'ga Žukova // Carelia.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, 2020.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3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Verez tullei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S. 12.</w:t>
      </w:r>
    </w:p>
    <w:p w:rsidR="0015319C" w:rsidRPr="00E4414A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sz w:val="28"/>
          <w:szCs w:val="28"/>
          <w:lang w:val="fi-FI"/>
        </w:rPr>
      </w:pPr>
      <w:r w:rsidRPr="00E4414A">
        <w:rPr>
          <w:rFonts w:ascii="Times New Roman" w:hAnsi="Times New Roman"/>
          <w:sz w:val="28"/>
          <w:szCs w:val="28"/>
          <w:lang w:val="fi-FI"/>
        </w:rPr>
        <w:t xml:space="preserve">Žukova, O. Ičein lapsele / Olʼga Žukova // Verez tullei, 2014 : al'manah / toim.: Marina Ginijatullina, Irina Sotnikova, Nina Zaiceva.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sz w:val="28"/>
          <w:szCs w:val="28"/>
          <w:lang w:val="fi-FI"/>
        </w:rPr>
        <w:t xml:space="preserve"> Petroskoi , 2014.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sz w:val="28"/>
          <w:szCs w:val="28"/>
          <w:lang w:val="fi-FI"/>
        </w:rPr>
        <w:t xml:space="preserve"> S. 105.</w:t>
      </w:r>
    </w:p>
    <w:p w:rsidR="00F965B7" w:rsidRPr="00F965B7" w:rsidRDefault="00F965B7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F965B7">
        <w:rPr>
          <w:rFonts w:ascii="Times New Roman" w:hAnsi="Times New Roman"/>
          <w:sz w:val="28"/>
          <w:szCs w:val="28"/>
        </w:rPr>
        <w:t xml:space="preserve">Абрамов Н. Поговорим, брат : [сборник стихотворений] / Николай Абрамов. </w:t>
      </w:r>
      <w:r w:rsidRPr="00F965B7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F965B7">
        <w:rPr>
          <w:rFonts w:ascii="Times New Roman" w:hAnsi="Times New Roman"/>
          <w:sz w:val="28"/>
          <w:szCs w:val="28"/>
        </w:rPr>
        <w:t xml:space="preserve"> Петрозаводск : Периодика, 2005.</w:t>
      </w:r>
      <w:r w:rsidRPr="00F965B7">
        <w:rPr>
          <w:rFonts w:ascii="Times New Roman" w:hAnsi="Times New Roman"/>
          <w:sz w:val="28"/>
          <w:szCs w:val="28"/>
          <w:lang w:val="fi-FI"/>
        </w:rPr>
        <w:t> </w:t>
      </w:r>
    </w:p>
    <w:p w:rsidR="0015319C" w:rsidRPr="00E4414A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Антология литературы финно-угорских народов : [в 2 т.], Т. 2, Проза / [ред.: Е. Д. Айпин, А. С. Тарханов ; сост. Л. Г. Миляева]. </w:t>
      </w:r>
      <w:r w:rsidRPr="00F965B7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Екатеринбург : Сократ, 2006.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</w:p>
    <w:p w:rsidR="0015319C" w:rsidRPr="00E4414A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Антология современной национальной литературы Карелии : [на вепсском, карельском, финском и русском языках / составитель Н. В. Чикина].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 : Periodika, 2018. </w:t>
      </w:r>
    </w:p>
    <w:p w:rsidR="0015319C" w:rsidRPr="00E4414A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Зайцева Н. Г. Вирантаназ=Virantanaz: [поэтический эпос на вепсском, финском, эстонском и русском языках] / Нина Зайцева ; перевод: В. А. Агапитов, М. Ниеминен, Я. Ыйспуу ; иллюстрации: Е. В. Климова.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2-е издание.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Petroskoi : Periodika, 2019. </w:t>
      </w:r>
    </w:p>
    <w:p w:rsidR="0015319C" w:rsidRPr="0015319C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Лонин Р. Детство, опаленное войной : [сборник воспоминаний] / Рюрик Лонин. – Петрозаводск : Verso, 2004. </w:t>
      </w:r>
    </w:p>
    <w:p w:rsidR="0015319C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Лонин Р. Живет в народе память : воспоминания / Рюрик Лонин. – Петрозаводск : Фолиум, 2004. </w:t>
      </w:r>
    </w:p>
    <w:p w:rsidR="0015319C" w:rsidRPr="0015319C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Лонин Р. Записки краеведа : рассказы / Рюрик Лонин ; ред.: Е. Ю. Дубровская, О. А. Соколова. – Петрозаводск : Музейное агентство РК, 2000.</w:t>
      </w:r>
    </w:p>
    <w:p w:rsidR="0015319C" w:rsidRPr="0015319C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Лонин Р. Из истории создания вепсского этнографического музея / Лонин Р. П. // </w:t>
      </w:r>
      <w:r w:rsidRPr="0015319C">
        <w:rPr>
          <w:rFonts w:ascii="Times New Roman" w:hAnsi="Times New Roman"/>
          <w:sz w:val="28"/>
          <w:szCs w:val="28"/>
        </w:rPr>
        <w:t xml:space="preserve">Историко-культурное наследие вепсов и роль музея в жизни местного сообщества : сборник научных трудов по итогам международной конференции, посвященной 40-летию Шелтозерского вепсского этнографического музея, Петрозаводск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15319C">
        <w:rPr>
          <w:rFonts w:ascii="Times New Roman" w:hAnsi="Times New Roman"/>
          <w:sz w:val="28"/>
          <w:szCs w:val="28"/>
        </w:rPr>
        <w:t xml:space="preserve"> Шелтозеро, 30-31 октября 2007 г. / Карел. гос. краевед. музей, Шелтозер. вепс. этногр. музей [и др. ; редкол.: М. Л. Гольденберг и др.].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15319C">
        <w:rPr>
          <w:rFonts w:ascii="Times New Roman" w:hAnsi="Times New Roman"/>
          <w:sz w:val="28"/>
          <w:szCs w:val="28"/>
        </w:rPr>
        <w:t xml:space="preserve"> Петрозаводск, 2008.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15319C">
        <w:rPr>
          <w:rFonts w:ascii="Times New Roman" w:hAnsi="Times New Roman"/>
          <w:sz w:val="28"/>
          <w:szCs w:val="28"/>
        </w:rPr>
        <w:t xml:space="preserve"> С. 223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15319C">
        <w:rPr>
          <w:rFonts w:ascii="Times New Roman" w:hAnsi="Times New Roman"/>
          <w:sz w:val="28"/>
          <w:szCs w:val="28"/>
        </w:rPr>
        <w:t>226.</w:t>
      </w:r>
    </w:p>
    <w:p w:rsidR="0015319C" w:rsidRPr="0015319C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Лонин Р. Хранитель вепсской культуры : (к 40-летию Шелтозерского вепсского этнографического музея) / Рюрик Лонин ; М-во культуры и по связям с общественностью, Карел. гос. краевед. музей. – Петрозаводск ; Шелтозеро : Карельский научный центр РАН, 2007. </w:t>
      </w:r>
    </w:p>
    <w:p w:rsidR="0015319C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554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Мошников О. Э. Листья на ветру : стихотворения и переводы / Олег Мошников.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6554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 : Периодика, 2021.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EC21DD" w:rsidRDefault="00EC21DD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C21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Петухов А. Люди </w:t>
      </w:r>
      <w:r w:rsidR="00DD2CEE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EC21DD">
        <w:rPr>
          <w:rFonts w:ascii="Times New Roman" w:hAnsi="Times New Roman"/>
          <w:bCs/>
          <w:sz w:val="28"/>
          <w:szCs w:val="28"/>
          <w:shd w:val="clear" w:color="auto" w:fill="FFFFFF"/>
        </w:rPr>
        <w:t>уз</w:t>
      </w:r>
      <w:r w:rsidR="00DD2CEE">
        <w:rPr>
          <w:rFonts w:ascii="Times New Roman" w:hAnsi="Times New Roman"/>
          <w:bCs/>
          <w:sz w:val="28"/>
          <w:szCs w:val="28"/>
          <w:shd w:val="clear" w:color="auto" w:fill="FFFFFF"/>
        </w:rPr>
        <w:t>ё</w:t>
      </w:r>
      <w:r w:rsidRPr="00EC21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мья : повесть. Рассказы / Анатолий Петухов.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C21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Москва : Советская Россия, 1986. 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15319C" w:rsidRPr="00E4414A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Петухов А. Медвежья Лядина : рассказ / Анатолий Петухов //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  <w:r w:rsidRPr="00E4414A">
        <w:rPr>
          <w:rFonts w:ascii="Times New Roman" w:hAnsi="Times New Roman"/>
          <w:sz w:val="28"/>
          <w:szCs w:val="28"/>
        </w:rPr>
        <w:t xml:space="preserve">Север.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sz w:val="28"/>
          <w:szCs w:val="28"/>
        </w:rPr>
        <w:t xml:space="preserve"> 2010.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sz w:val="28"/>
          <w:szCs w:val="28"/>
        </w:rPr>
        <w:t xml:space="preserve"> № 7/8.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sz w:val="28"/>
          <w:szCs w:val="28"/>
        </w:rPr>
        <w:t xml:space="preserve"> С. 176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sz w:val="28"/>
          <w:szCs w:val="28"/>
        </w:rPr>
        <w:t>188.</w:t>
      </w:r>
      <w:r w:rsidRPr="00E4414A">
        <w:rPr>
          <w:rFonts w:ascii="Times New Roman" w:hAnsi="Times New Roman"/>
          <w:sz w:val="28"/>
          <w:szCs w:val="28"/>
          <w:lang w:val="fi-FI"/>
        </w:rPr>
        <w:t> </w:t>
      </w:r>
    </w:p>
    <w:p w:rsidR="0015319C" w:rsidRPr="00E4414A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Петухов А. Повести для детей и юношества : [в 2 т.], Т. 1 / Анатолий Петухов ; [предисл. В. Оботурова]. </w:t>
      </w:r>
      <w:r w:rsidRPr="007401C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Вологда : Полиграфист, 2005.</w:t>
      </w:r>
    </w:p>
    <w:p w:rsidR="0015319C" w:rsidRPr="00E4414A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Петухов А. Трудная судьба потомков веси : [Автобиогр. рассказ о жизни вепсов в Шимозерье Вологод. обл.] //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Север.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1994.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1.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74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>82.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 </w:t>
      </w:r>
    </w:p>
    <w:p w:rsidR="003B1A05" w:rsidRDefault="003B1A05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Пулькин В. Азбука детства : повесть в рассказах / Василий Пулькин. </w:t>
      </w:r>
      <w:r w:rsidRPr="003B1A0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 : Карелия, 1983. </w:t>
      </w:r>
    </w:p>
    <w:p w:rsidR="003B1A05" w:rsidRPr="00E4414A" w:rsidRDefault="003B1A05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Пулькин В. В краю синих озер : [повести, рассказы, сказки] / Василий Пулькин ; [сост.: А. Титова, Л. Калинина]. </w:t>
      </w:r>
      <w:r w:rsidRPr="003B1A0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Санкт-Петербург : [б. и.], 2016.</w:t>
      </w:r>
    </w:p>
    <w:p w:rsidR="003B1A05" w:rsidRPr="00E4414A" w:rsidRDefault="003B1A05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Пулькин В. Возвращение в сказку : Повесть / Василий Пулькин ; Худ. А. Ветрогонский. </w:t>
      </w:r>
      <w:r w:rsidRPr="0015319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Л. : Дет. литература, 1986. </w:t>
      </w:r>
    </w:p>
    <w:p w:rsidR="003B1A05" w:rsidRPr="00E4414A" w:rsidRDefault="003B1A05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Пулькин В. Глубокие воды Корбярви : Повести / Василий Пулькин. </w:t>
      </w:r>
      <w:r w:rsidRPr="003B1A0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Л. : Лениздат, 1985.</w:t>
      </w:r>
    </w:p>
    <w:p w:rsidR="0015319C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533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Семь берез : вепсская лирика в переводе Олега Мошникова / составитель Н. Г. Зайцева ; художник А. А. Максимов ; автор вступительной статьи Наталья Чикина.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6653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 : Периодика, 2020.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15319C" w:rsidRPr="00E4414A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Современная литература народов России. Поэзия : антология / [Программа поддержки национальных литератур народов Российской Федерации]. </w:t>
      </w:r>
      <w:r w:rsidR="003B1A05" w:rsidRPr="003B1A0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Москва : Объединенное гуманитарное издательство, 2017. </w:t>
      </w:r>
    </w:p>
    <w:p w:rsidR="0015319C" w:rsidRDefault="0015319C" w:rsidP="00966DB3">
      <w:pPr>
        <w:pStyle w:val="afff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Современная литература народов России. Проза : антология / [Программа поддержки национальных литератур народов Российской Федерации]. </w:t>
      </w:r>
      <w:r w:rsidR="003B1A05" w:rsidRPr="003B1A0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441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Москва : Объединенное гуманитарное издательство, 2018. </w:t>
      </w:r>
    </w:p>
    <w:p w:rsidR="009F698B" w:rsidRPr="007401C9" w:rsidRDefault="009F698B" w:rsidP="00B528CA">
      <w:pPr>
        <w:pStyle w:val="a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F698B" w:rsidRPr="003B1A05" w:rsidRDefault="009F698B" w:rsidP="00237E82">
      <w:pPr>
        <w:spacing w:before="240" w:after="240"/>
        <w:jc w:val="right"/>
        <w:rPr>
          <w:sz w:val="28"/>
          <w:szCs w:val="28"/>
        </w:rPr>
      </w:pPr>
    </w:p>
    <w:sectPr w:rsidR="009F698B" w:rsidRPr="003B1A05" w:rsidSect="003D47E2">
      <w:pgSz w:w="11906" w:h="16838" w:code="9"/>
      <w:pgMar w:top="1134" w:right="56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B2" w:rsidRDefault="005E6BB2">
      <w:r>
        <w:separator/>
      </w:r>
    </w:p>
  </w:endnote>
  <w:endnote w:type="continuationSeparator" w:id="0">
    <w:p w:rsidR="005E6BB2" w:rsidRDefault="005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charset w:val="00"/>
    <w:family w:val="auto"/>
    <w:pitch w:val="default"/>
  </w:font>
  <w:font w:name="Minion Pro">
    <w:altName w:val="Times New Roman"/>
    <w:charset w:val="00"/>
    <w:family w:val="auto"/>
    <w:pitch w:val="default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CC"/>
    <w:family w:val="swiss"/>
    <w:pitch w:val="variable"/>
    <w:sig w:usb0="E00082FF" w:usb1="400078FF" w:usb2="0800002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7D" w:rsidRDefault="00911C7D" w:rsidP="007F1C1B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911C7D" w:rsidRDefault="00911C7D" w:rsidP="007F1C1B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52351"/>
      <w:docPartObj>
        <w:docPartGallery w:val="Page Numbers (Bottom of Page)"/>
        <w:docPartUnique/>
      </w:docPartObj>
    </w:sdtPr>
    <w:sdtEndPr/>
    <w:sdtContent>
      <w:p w:rsidR="00911C7D" w:rsidRDefault="00911C7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1C7D" w:rsidRDefault="00911C7D" w:rsidP="007F1C1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B2" w:rsidRDefault="005E6BB2">
      <w:r>
        <w:separator/>
      </w:r>
    </w:p>
  </w:footnote>
  <w:footnote w:type="continuationSeparator" w:id="0">
    <w:p w:rsidR="005E6BB2" w:rsidRDefault="005E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7032C86"/>
    <w:multiLevelType w:val="multilevel"/>
    <w:tmpl w:val="875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4652C0"/>
    <w:multiLevelType w:val="multilevel"/>
    <w:tmpl w:val="20604B2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5" w15:restartNumberingAfterBreak="0">
    <w:nsid w:val="10BA701F"/>
    <w:multiLevelType w:val="multilevel"/>
    <w:tmpl w:val="399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E4AF9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7" w15:restartNumberingAfterBreak="0">
    <w:nsid w:val="15D71D78"/>
    <w:multiLevelType w:val="hybridMultilevel"/>
    <w:tmpl w:val="C33A40C2"/>
    <w:lvl w:ilvl="0" w:tplc="931E5C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58776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4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077FFC"/>
    <w:multiLevelType w:val="multilevel"/>
    <w:tmpl w:val="E1401460"/>
    <w:lvl w:ilvl="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6" w15:restartNumberingAfterBreak="0">
    <w:nsid w:val="2EE42D45"/>
    <w:multiLevelType w:val="hybridMultilevel"/>
    <w:tmpl w:val="5F7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F4657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8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777F08"/>
    <w:multiLevelType w:val="multilevel"/>
    <w:tmpl w:val="90B4B3D4"/>
    <w:lvl w:ilvl="0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20" w15:restartNumberingAfterBreak="0">
    <w:nsid w:val="3B89323E"/>
    <w:multiLevelType w:val="hybridMultilevel"/>
    <w:tmpl w:val="2748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871D7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22" w15:restartNumberingAfterBreak="0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260362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26" w15:restartNumberingAfterBreak="0">
    <w:nsid w:val="4570125F"/>
    <w:multiLevelType w:val="hybridMultilevel"/>
    <w:tmpl w:val="E83E275E"/>
    <w:lvl w:ilvl="0" w:tplc="83C0DA5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8" w15:restartNumberingAfterBreak="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5271BC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30" w15:restartNumberingAfterBreak="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20368B"/>
    <w:multiLevelType w:val="multilevel"/>
    <w:tmpl w:val="51E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9124D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33" w15:restartNumberingAfterBreak="0">
    <w:nsid w:val="574F34D6"/>
    <w:multiLevelType w:val="multilevel"/>
    <w:tmpl w:val="449C9ED2"/>
    <w:lvl w:ilvl="0">
      <w:start w:val="4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4" w:hanging="2160"/>
      </w:pPr>
      <w:rPr>
        <w:rFonts w:hint="default"/>
      </w:rPr>
    </w:lvl>
  </w:abstractNum>
  <w:abstractNum w:abstractNumId="3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9842AD"/>
    <w:multiLevelType w:val="multilevel"/>
    <w:tmpl w:val="20604B2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3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7136E6"/>
    <w:multiLevelType w:val="multilevel"/>
    <w:tmpl w:val="8BC6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FB0BA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4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5" w15:restartNumberingAfterBreak="0">
    <w:nsid w:val="743B57D9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46" w15:restartNumberingAfterBreak="0">
    <w:nsid w:val="7AEA31C6"/>
    <w:multiLevelType w:val="hybridMultilevel"/>
    <w:tmpl w:val="81D2C612"/>
    <w:lvl w:ilvl="0" w:tplc="83246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6"/>
  </w:num>
  <w:num w:numId="5">
    <w:abstractNumId w:val="26"/>
  </w:num>
  <w:num w:numId="6">
    <w:abstractNumId w:val="13"/>
  </w:num>
  <w:num w:numId="7">
    <w:abstractNumId w:val="16"/>
  </w:num>
  <w:num w:numId="8">
    <w:abstractNumId w:val="15"/>
  </w:num>
  <w:num w:numId="9">
    <w:abstractNumId w:val="19"/>
  </w:num>
  <w:num w:numId="10">
    <w:abstractNumId w:val="45"/>
  </w:num>
  <w:num w:numId="11">
    <w:abstractNumId w:val="46"/>
  </w:num>
  <w:num w:numId="12">
    <w:abstractNumId w:val="2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42"/>
  </w:num>
  <w:num w:numId="16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4"/>
  </w:num>
  <w:num w:numId="19">
    <w:abstractNumId w:val="24"/>
  </w:num>
  <w:num w:numId="20">
    <w:abstractNumId w:val="11"/>
  </w:num>
  <w:num w:numId="21">
    <w:abstractNumId w:val="18"/>
  </w:num>
  <w:num w:numId="22">
    <w:abstractNumId w:val="35"/>
  </w:num>
  <w:num w:numId="23">
    <w:abstractNumId w:val="1"/>
  </w:num>
  <w:num w:numId="24">
    <w:abstractNumId w:val="44"/>
  </w:num>
  <w:num w:numId="25">
    <w:abstractNumId w:val="36"/>
  </w:num>
  <w:num w:numId="26">
    <w:abstractNumId w:val="43"/>
  </w:num>
  <w:num w:numId="27">
    <w:abstractNumId w:val="28"/>
  </w:num>
  <w:num w:numId="28">
    <w:abstractNumId w:val="12"/>
  </w:num>
  <w:num w:numId="29">
    <w:abstractNumId w:val="10"/>
  </w:num>
  <w:num w:numId="30">
    <w:abstractNumId w:val="22"/>
  </w:num>
  <w:num w:numId="31">
    <w:abstractNumId w:val="40"/>
  </w:num>
  <w:num w:numId="32">
    <w:abstractNumId w:val="30"/>
  </w:num>
  <w:num w:numId="33">
    <w:abstractNumId w:val="47"/>
  </w:num>
  <w:num w:numId="34">
    <w:abstractNumId w:val="23"/>
  </w:num>
  <w:num w:numId="35">
    <w:abstractNumId w:val="3"/>
  </w:num>
  <w:num w:numId="36">
    <w:abstractNumId w:val="8"/>
  </w:num>
  <w:num w:numId="37">
    <w:abstractNumId w:val="2"/>
  </w:num>
  <w:num w:numId="38">
    <w:abstractNumId w:val="5"/>
  </w:num>
  <w:num w:numId="39">
    <w:abstractNumId w:val="31"/>
  </w:num>
  <w:num w:numId="40">
    <w:abstractNumId w:val="39"/>
  </w:num>
  <w:num w:numId="41">
    <w:abstractNumId w:val="25"/>
  </w:num>
  <w:num w:numId="42">
    <w:abstractNumId w:val="37"/>
  </w:num>
  <w:num w:numId="43">
    <w:abstractNumId w:val="32"/>
  </w:num>
  <w:num w:numId="44">
    <w:abstractNumId w:val="33"/>
  </w:num>
  <w:num w:numId="45">
    <w:abstractNumId w:val="21"/>
  </w:num>
  <w:num w:numId="46">
    <w:abstractNumId w:val="17"/>
  </w:num>
  <w:num w:numId="47">
    <w:abstractNumId w:val="29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F3"/>
    <w:rsid w:val="00001F96"/>
    <w:rsid w:val="000038B9"/>
    <w:rsid w:val="000051CB"/>
    <w:rsid w:val="00006EF5"/>
    <w:rsid w:val="0001152A"/>
    <w:rsid w:val="00011884"/>
    <w:rsid w:val="00011BEA"/>
    <w:rsid w:val="00015234"/>
    <w:rsid w:val="000206B8"/>
    <w:rsid w:val="00021A8E"/>
    <w:rsid w:val="00024087"/>
    <w:rsid w:val="00024E45"/>
    <w:rsid w:val="000315E9"/>
    <w:rsid w:val="000322AC"/>
    <w:rsid w:val="000412C5"/>
    <w:rsid w:val="000430E7"/>
    <w:rsid w:val="000462FF"/>
    <w:rsid w:val="000518BC"/>
    <w:rsid w:val="00054200"/>
    <w:rsid w:val="00054A16"/>
    <w:rsid w:val="00056243"/>
    <w:rsid w:val="00060573"/>
    <w:rsid w:val="0006111D"/>
    <w:rsid w:val="00061EC0"/>
    <w:rsid w:val="000643D5"/>
    <w:rsid w:val="00064EB7"/>
    <w:rsid w:val="000658CD"/>
    <w:rsid w:val="0006610B"/>
    <w:rsid w:val="00067E23"/>
    <w:rsid w:val="00072F5D"/>
    <w:rsid w:val="00073655"/>
    <w:rsid w:val="000737A7"/>
    <w:rsid w:val="00074099"/>
    <w:rsid w:val="00077CBD"/>
    <w:rsid w:val="00077EBC"/>
    <w:rsid w:val="00082803"/>
    <w:rsid w:val="000828CD"/>
    <w:rsid w:val="000832C5"/>
    <w:rsid w:val="000847A6"/>
    <w:rsid w:val="000861D6"/>
    <w:rsid w:val="00086B5E"/>
    <w:rsid w:val="00087176"/>
    <w:rsid w:val="00091BF8"/>
    <w:rsid w:val="00091D7E"/>
    <w:rsid w:val="000921DB"/>
    <w:rsid w:val="00093A22"/>
    <w:rsid w:val="00095C1E"/>
    <w:rsid w:val="00096430"/>
    <w:rsid w:val="00097214"/>
    <w:rsid w:val="000978BD"/>
    <w:rsid w:val="00097D5C"/>
    <w:rsid w:val="000A3CF4"/>
    <w:rsid w:val="000B0128"/>
    <w:rsid w:val="000B0E66"/>
    <w:rsid w:val="000B4CE8"/>
    <w:rsid w:val="000B67D1"/>
    <w:rsid w:val="000C31C7"/>
    <w:rsid w:val="000C445F"/>
    <w:rsid w:val="000C61AB"/>
    <w:rsid w:val="000C643B"/>
    <w:rsid w:val="000C683C"/>
    <w:rsid w:val="000D0B25"/>
    <w:rsid w:val="000D1B10"/>
    <w:rsid w:val="000D3792"/>
    <w:rsid w:val="000D503C"/>
    <w:rsid w:val="000D5857"/>
    <w:rsid w:val="000D5CF3"/>
    <w:rsid w:val="000D72EA"/>
    <w:rsid w:val="000E0323"/>
    <w:rsid w:val="000E0569"/>
    <w:rsid w:val="000E084E"/>
    <w:rsid w:val="000E0D2F"/>
    <w:rsid w:val="000E1998"/>
    <w:rsid w:val="000E24EA"/>
    <w:rsid w:val="000E78FB"/>
    <w:rsid w:val="000F1E51"/>
    <w:rsid w:val="000F5381"/>
    <w:rsid w:val="000F6BA4"/>
    <w:rsid w:val="000F75AF"/>
    <w:rsid w:val="001019A6"/>
    <w:rsid w:val="0010284C"/>
    <w:rsid w:val="00103A21"/>
    <w:rsid w:val="001110B8"/>
    <w:rsid w:val="0011157E"/>
    <w:rsid w:val="00111638"/>
    <w:rsid w:val="00112DD7"/>
    <w:rsid w:val="00117093"/>
    <w:rsid w:val="001219E8"/>
    <w:rsid w:val="0012202B"/>
    <w:rsid w:val="00122319"/>
    <w:rsid w:val="0012289B"/>
    <w:rsid w:val="001271DC"/>
    <w:rsid w:val="00127DA3"/>
    <w:rsid w:val="001313EE"/>
    <w:rsid w:val="0013471E"/>
    <w:rsid w:val="00136909"/>
    <w:rsid w:val="00140C7A"/>
    <w:rsid w:val="0014383A"/>
    <w:rsid w:val="00152EB9"/>
    <w:rsid w:val="0015319C"/>
    <w:rsid w:val="00154C80"/>
    <w:rsid w:val="00157B77"/>
    <w:rsid w:val="00157EA4"/>
    <w:rsid w:val="00160A70"/>
    <w:rsid w:val="00161724"/>
    <w:rsid w:val="00164710"/>
    <w:rsid w:val="00164C02"/>
    <w:rsid w:val="001664B8"/>
    <w:rsid w:val="00166CAA"/>
    <w:rsid w:val="00167E63"/>
    <w:rsid w:val="00171266"/>
    <w:rsid w:val="00173CED"/>
    <w:rsid w:val="0017464B"/>
    <w:rsid w:val="00174CE2"/>
    <w:rsid w:val="00181C60"/>
    <w:rsid w:val="00182189"/>
    <w:rsid w:val="00183FF3"/>
    <w:rsid w:val="001841F7"/>
    <w:rsid w:val="001849C9"/>
    <w:rsid w:val="00185694"/>
    <w:rsid w:val="0018643C"/>
    <w:rsid w:val="0019126D"/>
    <w:rsid w:val="001935D9"/>
    <w:rsid w:val="00195348"/>
    <w:rsid w:val="001A005C"/>
    <w:rsid w:val="001A0698"/>
    <w:rsid w:val="001A3CEC"/>
    <w:rsid w:val="001A460E"/>
    <w:rsid w:val="001A6FFD"/>
    <w:rsid w:val="001A767F"/>
    <w:rsid w:val="001A7BD9"/>
    <w:rsid w:val="001B0E6E"/>
    <w:rsid w:val="001B205F"/>
    <w:rsid w:val="001B24C2"/>
    <w:rsid w:val="001B3065"/>
    <w:rsid w:val="001B340E"/>
    <w:rsid w:val="001B532D"/>
    <w:rsid w:val="001B6881"/>
    <w:rsid w:val="001B6A5A"/>
    <w:rsid w:val="001B6DE7"/>
    <w:rsid w:val="001B7CB5"/>
    <w:rsid w:val="001C01B3"/>
    <w:rsid w:val="001C03D5"/>
    <w:rsid w:val="001C0659"/>
    <w:rsid w:val="001C4BBB"/>
    <w:rsid w:val="001C664B"/>
    <w:rsid w:val="001D3783"/>
    <w:rsid w:val="001D5B79"/>
    <w:rsid w:val="001D617F"/>
    <w:rsid w:val="001D7B32"/>
    <w:rsid w:val="001E1594"/>
    <w:rsid w:val="001E1D2C"/>
    <w:rsid w:val="001E33F7"/>
    <w:rsid w:val="001E4D8C"/>
    <w:rsid w:val="001E6480"/>
    <w:rsid w:val="001E6DAA"/>
    <w:rsid w:val="001E7EFB"/>
    <w:rsid w:val="001F0040"/>
    <w:rsid w:val="001F1895"/>
    <w:rsid w:val="001F5D29"/>
    <w:rsid w:val="001F7C2A"/>
    <w:rsid w:val="00201AAC"/>
    <w:rsid w:val="00201B23"/>
    <w:rsid w:val="0020327A"/>
    <w:rsid w:val="0020345A"/>
    <w:rsid w:val="00206407"/>
    <w:rsid w:val="00210B35"/>
    <w:rsid w:val="002124C1"/>
    <w:rsid w:val="00213050"/>
    <w:rsid w:val="00213133"/>
    <w:rsid w:val="00214358"/>
    <w:rsid w:val="00215629"/>
    <w:rsid w:val="002174F4"/>
    <w:rsid w:val="002202C3"/>
    <w:rsid w:val="00220E3C"/>
    <w:rsid w:val="00220F38"/>
    <w:rsid w:val="002211D1"/>
    <w:rsid w:val="002235A2"/>
    <w:rsid w:val="00223BF5"/>
    <w:rsid w:val="002253DD"/>
    <w:rsid w:val="00225FC7"/>
    <w:rsid w:val="00232555"/>
    <w:rsid w:val="00237E82"/>
    <w:rsid w:val="0024012C"/>
    <w:rsid w:val="00240202"/>
    <w:rsid w:val="00240E80"/>
    <w:rsid w:val="0024150B"/>
    <w:rsid w:val="00243024"/>
    <w:rsid w:val="00243F3B"/>
    <w:rsid w:val="0024405B"/>
    <w:rsid w:val="00244807"/>
    <w:rsid w:val="002455AE"/>
    <w:rsid w:val="00246392"/>
    <w:rsid w:val="00247011"/>
    <w:rsid w:val="002506A4"/>
    <w:rsid w:val="00265505"/>
    <w:rsid w:val="0026586A"/>
    <w:rsid w:val="002664CF"/>
    <w:rsid w:val="00270D31"/>
    <w:rsid w:val="00272971"/>
    <w:rsid w:val="00273144"/>
    <w:rsid w:val="002735CA"/>
    <w:rsid w:val="002738D5"/>
    <w:rsid w:val="00273CE7"/>
    <w:rsid w:val="0027425F"/>
    <w:rsid w:val="002770E4"/>
    <w:rsid w:val="002815F1"/>
    <w:rsid w:val="00281C0A"/>
    <w:rsid w:val="00292D7E"/>
    <w:rsid w:val="002936BC"/>
    <w:rsid w:val="002939AD"/>
    <w:rsid w:val="00295E7E"/>
    <w:rsid w:val="002960E4"/>
    <w:rsid w:val="002A1DD7"/>
    <w:rsid w:val="002A2248"/>
    <w:rsid w:val="002A2550"/>
    <w:rsid w:val="002A354D"/>
    <w:rsid w:val="002A4A92"/>
    <w:rsid w:val="002A5618"/>
    <w:rsid w:val="002A5BFB"/>
    <w:rsid w:val="002A7B38"/>
    <w:rsid w:val="002B0083"/>
    <w:rsid w:val="002B1E4A"/>
    <w:rsid w:val="002B33C6"/>
    <w:rsid w:val="002B3D2A"/>
    <w:rsid w:val="002B624D"/>
    <w:rsid w:val="002C16E6"/>
    <w:rsid w:val="002C33F4"/>
    <w:rsid w:val="002C4BFB"/>
    <w:rsid w:val="002C599C"/>
    <w:rsid w:val="002C6697"/>
    <w:rsid w:val="002C7E5F"/>
    <w:rsid w:val="002D225D"/>
    <w:rsid w:val="002D332C"/>
    <w:rsid w:val="002D4A12"/>
    <w:rsid w:val="002D5231"/>
    <w:rsid w:val="002D663D"/>
    <w:rsid w:val="002D7D46"/>
    <w:rsid w:val="002E1AA2"/>
    <w:rsid w:val="002E3AE3"/>
    <w:rsid w:val="002E4CA5"/>
    <w:rsid w:val="002E53A5"/>
    <w:rsid w:val="002E654F"/>
    <w:rsid w:val="002E675D"/>
    <w:rsid w:val="002E70B7"/>
    <w:rsid w:val="002E783D"/>
    <w:rsid w:val="002F3BE0"/>
    <w:rsid w:val="002F50D3"/>
    <w:rsid w:val="002F7277"/>
    <w:rsid w:val="003015F4"/>
    <w:rsid w:val="003034EA"/>
    <w:rsid w:val="00305847"/>
    <w:rsid w:val="00306290"/>
    <w:rsid w:val="0030748A"/>
    <w:rsid w:val="003124DC"/>
    <w:rsid w:val="00312580"/>
    <w:rsid w:val="0031328B"/>
    <w:rsid w:val="0031443D"/>
    <w:rsid w:val="003151F9"/>
    <w:rsid w:val="00316A0A"/>
    <w:rsid w:val="00316A5C"/>
    <w:rsid w:val="003170B3"/>
    <w:rsid w:val="00317B40"/>
    <w:rsid w:val="00324A0C"/>
    <w:rsid w:val="00326652"/>
    <w:rsid w:val="0032709E"/>
    <w:rsid w:val="00327BDE"/>
    <w:rsid w:val="003302D4"/>
    <w:rsid w:val="00335D81"/>
    <w:rsid w:val="003404F2"/>
    <w:rsid w:val="00343C86"/>
    <w:rsid w:val="00351FF8"/>
    <w:rsid w:val="003523EB"/>
    <w:rsid w:val="0035269E"/>
    <w:rsid w:val="00353FA3"/>
    <w:rsid w:val="00360109"/>
    <w:rsid w:val="00362231"/>
    <w:rsid w:val="0036281C"/>
    <w:rsid w:val="00362DDC"/>
    <w:rsid w:val="00363D7D"/>
    <w:rsid w:val="00364A83"/>
    <w:rsid w:val="00364D5E"/>
    <w:rsid w:val="0036790A"/>
    <w:rsid w:val="00367B4A"/>
    <w:rsid w:val="00367E0F"/>
    <w:rsid w:val="00374512"/>
    <w:rsid w:val="00375124"/>
    <w:rsid w:val="00375FF4"/>
    <w:rsid w:val="00377425"/>
    <w:rsid w:val="0038181B"/>
    <w:rsid w:val="00382199"/>
    <w:rsid w:val="00387700"/>
    <w:rsid w:val="003928C8"/>
    <w:rsid w:val="00393068"/>
    <w:rsid w:val="00394D3F"/>
    <w:rsid w:val="00397096"/>
    <w:rsid w:val="003A198E"/>
    <w:rsid w:val="003A1D8F"/>
    <w:rsid w:val="003B0AD8"/>
    <w:rsid w:val="003B1A05"/>
    <w:rsid w:val="003B2D92"/>
    <w:rsid w:val="003B3FCD"/>
    <w:rsid w:val="003B40C8"/>
    <w:rsid w:val="003B54A0"/>
    <w:rsid w:val="003B66A2"/>
    <w:rsid w:val="003B7DAF"/>
    <w:rsid w:val="003C0CAA"/>
    <w:rsid w:val="003C1ECB"/>
    <w:rsid w:val="003C4139"/>
    <w:rsid w:val="003C4F72"/>
    <w:rsid w:val="003D051D"/>
    <w:rsid w:val="003D153B"/>
    <w:rsid w:val="003D3FDA"/>
    <w:rsid w:val="003D3FFB"/>
    <w:rsid w:val="003D47E2"/>
    <w:rsid w:val="003D6AE5"/>
    <w:rsid w:val="003E0B0E"/>
    <w:rsid w:val="003E2DCF"/>
    <w:rsid w:val="003E5BBF"/>
    <w:rsid w:val="003E7BC0"/>
    <w:rsid w:val="003F06B4"/>
    <w:rsid w:val="003F2307"/>
    <w:rsid w:val="003F2FF1"/>
    <w:rsid w:val="003F6630"/>
    <w:rsid w:val="00401E07"/>
    <w:rsid w:val="00402E87"/>
    <w:rsid w:val="0040563A"/>
    <w:rsid w:val="00405BB0"/>
    <w:rsid w:val="00411FEE"/>
    <w:rsid w:val="004130A4"/>
    <w:rsid w:val="004136A1"/>
    <w:rsid w:val="00413895"/>
    <w:rsid w:val="00414A45"/>
    <w:rsid w:val="00414E25"/>
    <w:rsid w:val="00417A16"/>
    <w:rsid w:val="00423B6D"/>
    <w:rsid w:val="00424F9B"/>
    <w:rsid w:val="004302CE"/>
    <w:rsid w:val="00432803"/>
    <w:rsid w:val="00433FC1"/>
    <w:rsid w:val="00436786"/>
    <w:rsid w:val="004375BD"/>
    <w:rsid w:val="00437DB7"/>
    <w:rsid w:val="004408D3"/>
    <w:rsid w:val="0044322D"/>
    <w:rsid w:val="004434BC"/>
    <w:rsid w:val="00447C4C"/>
    <w:rsid w:val="004504A3"/>
    <w:rsid w:val="0045255D"/>
    <w:rsid w:val="004542CF"/>
    <w:rsid w:val="00454C07"/>
    <w:rsid w:val="00455A85"/>
    <w:rsid w:val="00457D6C"/>
    <w:rsid w:val="00457F74"/>
    <w:rsid w:val="00460052"/>
    <w:rsid w:val="00460229"/>
    <w:rsid w:val="0046134B"/>
    <w:rsid w:val="00461A4F"/>
    <w:rsid w:val="00463CF7"/>
    <w:rsid w:val="00467702"/>
    <w:rsid w:val="00470190"/>
    <w:rsid w:val="0047442A"/>
    <w:rsid w:val="00483600"/>
    <w:rsid w:val="00483ADF"/>
    <w:rsid w:val="00484C32"/>
    <w:rsid w:val="00484D8A"/>
    <w:rsid w:val="00486C45"/>
    <w:rsid w:val="00486F37"/>
    <w:rsid w:val="00492F0C"/>
    <w:rsid w:val="00497A74"/>
    <w:rsid w:val="004A3A05"/>
    <w:rsid w:val="004A5B39"/>
    <w:rsid w:val="004A778F"/>
    <w:rsid w:val="004B17FC"/>
    <w:rsid w:val="004B2823"/>
    <w:rsid w:val="004B4DD1"/>
    <w:rsid w:val="004B4F8D"/>
    <w:rsid w:val="004B6830"/>
    <w:rsid w:val="004B746F"/>
    <w:rsid w:val="004B794E"/>
    <w:rsid w:val="004C1A0F"/>
    <w:rsid w:val="004C2A39"/>
    <w:rsid w:val="004C5D53"/>
    <w:rsid w:val="004D0274"/>
    <w:rsid w:val="004D0A25"/>
    <w:rsid w:val="004D0BFB"/>
    <w:rsid w:val="004D3906"/>
    <w:rsid w:val="004D7490"/>
    <w:rsid w:val="004E0957"/>
    <w:rsid w:val="004E13AF"/>
    <w:rsid w:val="004E23A0"/>
    <w:rsid w:val="004E2D01"/>
    <w:rsid w:val="004E446A"/>
    <w:rsid w:val="004E5759"/>
    <w:rsid w:val="004E5B42"/>
    <w:rsid w:val="004E7ADC"/>
    <w:rsid w:val="004F611D"/>
    <w:rsid w:val="004F738F"/>
    <w:rsid w:val="00500E58"/>
    <w:rsid w:val="005011A3"/>
    <w:rsid w:val="00503E98"/>
    <w:rsid w:val="0050647E"/>
    <w:rsid w:val="00510D0F"/>
    <w:rsid w:val="00511BC9"/>
    <w:rsid w:val="00520761"/>
    <w:rsid w:val="00522FB6"/>
    <w:rsid w:val="00523034"/>
    <w:rsid w:val="00523432"/>
    <w:rsid w:val="00523D91"/>
    <w:rsid w:val="00524F42"/>
    <w:rsid w:val="00525EEF"/>
    <w:rsid w:val="00527339"/>
    <w:rsid w:val="00527A44"/>
    <w:rsid w:val="005319E1"/>
    <w:rsid w:val="0053435E"/>
    <w:rsid w:val="005343A9"/>
    <w:rsid w:val="00535095"/>
    <w:rsid w:val="0054037B"/>
    <w:rsid w:val="00542589"/>
    <w:rsid w:val="0054291B"/>
    <w:rsid w:val="005446ED"/>
    <w:rsid w:val="005512A7"/>
    <w:rsid w:val="00551629"/>
    <w:rsid w:val="005522B9"/>
    <w:rsid w:val="0055360F"/>
    <w:rsid w:val="005559CF"/>
    <w:rsid w:val="00560ED7"/>
    <w:rsid w:val="0056284F"/>
    <w:rsid w:val="00562970"/>
    <w:rsid w:val="00564F96"/>
    <w:rsid w:val="00566226"/>
    <w:rsid w:val="005666C6"/>
    <w:rsid w:val="00567F12"/>
    <w:rsid w:val="00570E90"/>
    <w:rsid w:val="005725E9"/>
    <w:rsid w:val="0057412B"/>
    <w:rsid w:val="0057429A"/>
    <w:rsid w:val="005758E6"/>
    <w:rsid w:val="00576151"/>
    <w:rsid w:val="00577541"/>
    <w:rsid w:val="00580827"/>
    <w:rsid w:val="00582989"/>
    <w:rsid w:val="00583C29"/>
    <w:rsid w:val="00584731"/>
    <w:rsid w:val="00585F60"/>
    <w:rsid w:val="005860DD"/>
    <w:rsid w:val="00586F3C"/>
    <w:rsid w:val="00591AA0"/>
    <w:rsid w:val="00591E87"/>
    <w:rsid w:val="00596DB9"/>
    <w:rsid w:val="005A14C3"/>
    <w:rsid w:val="005A2D46"/>
    <w:rsid w:val="005A2FF5"/>
    <w:rsid w:val="005A6598"/>
    <w:rsid w:val="005A6A89"/>
    <w:rsid w:val="005A6C66"/>
    <w:rsid w:val="005B182F"/>
    <w:rsid w:val="005B28FA"/>
    <w:rsid w:val="005B5190"/>
    <w:rsid w:val="005B730B"/>
    <w:rsid w:val="005B7728"/>
    <w:rsid w:val="005C78DE"/>
    <w:rsid w:val="005C7AFD"/>
    <w:rsid w:val="005D0306"/>
    <w:rsid w:val="005D0AD8"/>
    <w:rsid w:val="005D24BD"/>
    <w:rsid w:val="005D4113"/>
    <w:rsid w:val="005D60DB"/>
    <w:rsid w:val="005D62CA"/>
    <w:rsid w:val="005D6CA8"/>
    <w:rsid w:val="005D7E5F"/>
    <w:rsid w:val="005E6BB2"/>
    <w:rsid w:val="005E6D1A"/>
    <w:rsid w:val="005F039A"/>
    <w:rsid w:val="005F19F3"/>
    <w:rsid w:val="005F57C4"/>
    <w:rsid w:val="006020E6"/>
    <w:rsid w:val="00603C1C"/>
    <w:rsid w:val="0060616B"/>
    <w:rsid w:val="00606B21"/>
    <w:rsid w:val="00607123"/>
    <w:rsid w:val="0061051F"/>
    <w:rsid w:val="00611783"/>
    <w:rsid w:val="0061241E"/>
    <w:rsid w:val="0061675A"/>
    <w:rsid w:val="00620370"/>
    <w:rsid w:val="006207FA"/>
    <w:rsid w:val="006215B6"/>
    <w:rsid w:val="00621D37"/>
    <w:rsid w:val="00624131"/>
    <w:rsid w:val="00624E1C"/>
    <w:rsid w:val="006263D7"/>
    <w:rsid w:val="00626806"/>
    <w:rsid w:val="006277B0"/>
    <w:rsid w:val="00627F6D"/>
    <w:rsid w:val="006359D1"/>
    <w:rsid w:val="006359EC"/>
    <w:rsid w:val="00637F1F"/>
    <w:rsid w:val="00637FF6"/>
    <w:rsid w:val="00643192"/>
    <w:rsid w:val="00644006"/>
    <w:rsid w:val="00645904"/>
    <w:rsid w:val="00646E64"/>
    <w:rsid w:val="00646F5E"/>
    <w:rsid w:val="006506CA"/>
    <w:rsid w:val="00652819"/>
    <w:rsid w:val="00654BB3"/>
    <w:rsid w:val="006554C8"/>
    <w:rsid w:val="00657AA3"/>
    <w:rsid w:val="00657B7A"/>
    <w:rsid w:val="00663540"/>
    <w:rsid w:val="00664AA6"/>
    <w:rsid w:val="0066500B"/>
    <w:rsid w:val="00665339"/>
    <w:rsid w:val="00666C29"/>
    <w:rsid w:val="00667693"/>
    <w:rsid w:val="00670788"/>
    <w:rsid w:val="006724AF"/>
    <w:rsid w:val="006724C9"/>
    <w:rsid w:val="00674502"/>
    <w:rsid w:val="00681BFF"/>
    <w:rsid w:val="00681D89"/>
    <w:rsid w:val="006843A6"/>
    <w:rsid w:val="00685ED4"/>
    <w:rsid w:val="006865C5"/>
    <w:rsid w:val="00691EF3"/>
    <w:rsid w:val="00693BAF"/>
    <w:rsid w:val="00694836"/>
    <w:rsid w:val="00694861"/>
    <w:rsid w:val="00694EA0"/>
    <w:rsid w:val="00695BDB"/>
    <w:rsid w:val="0069613B"/>
    <w:rsid w:val="0069737C"/>
    <w:rsid w:val="00697D58"/>
    <w:rsid w:val="006A3E8C"/>
    <w:rsid w:val="006A5D2B"/>
    <w:rsid w:val="006B6071"/>
    <w:rsid w:val="006C03D0"/>
    <w:rsid w:val="006C21F7"/>
    <w:rsid w:val="006C26AE"/>
    <w:rsid w:val="006C4141"/>
    <w:rsid w:val="006C5073"/>
    <w:rsid w:val="006C5666"/>
    <w:rsid w:val="006C5DB6"/>
    <w:rsid w:val="006D0501"/>
    <w:rsid w:val="006D38ED"/>
    <w:rsid w:val="006D4E16"/>
    <w:rsid w:val="006D4F99"/>
    <w:rsid w:val="006D4FA9"/>
    <w:rsid w:val="006D58AC"/>
    <w:rsid w:val="006D657F"/>
    <w:rsid w:val="006E06D6"/>
    <w:rsid w:val="006E0E09"/>
    <w:rsid w:val="006E3A40"/>
    <w:rsid w:val="006E43F0"/>
    <w:rsid w:val="006E4EAD"/>
    <w:rsid w:val="006E6D46"/>
    <w:rsid w:val="006E7D25"/>
    <w:rsid w:val="006F08A6"/>
    <w:rsid w:val="006F10DD"/>
    <w:rsid w:val="006F1139"/>
    <w:rsid w:val="006F1B35"/>
    <w:rsid w:val="006F7E53"/>
    <w:rsid w:val="007000BC"/>
    <w:rsid w:val="007012CA"/>
    <w:rsid w:val="00702900"/>
    <w:rsid w:val="0070300C"/>
    <w:rsid w:val="007078BC"/>
    <w:rsid w:val="007135E0"/>
    <w:rsid w:val="007138CB"/>
    <w:rsid w:val="00713C15"/>
    <w:rsid w:val="00714947"/>
    <w:rsid w:val="00716E7A"/>
    <w:rsid w:val="00717CF3"/>
    <w:rsid w:val="00717D34"/>
    <w:rsid w:val="00720403"/>
    <w:rsid w:val="00722AB2"/>
    <w:rsid w:val="00723345"/>
    <w:rsid w:val="007241A2"/>
    <w:rsid w:val="00726AA8"/>
    <w:rsid w:val="00726F4A"/>
    <w:rsid w:val="00727CD9"/>
    <w:rsid w:val="0073022C"/>
    <w:rsid w:val="007311DC"/>
    <w:rsid w:val="007319B6"/>
    <w:rsid w:val="007344B1"/>
    <w:rsid w:val="00737A3D"/>
    <w:rsid w:val="007401C9"/>
    <w:rsid w:val="0074154F"/>
    <w:rsid w:val="00741689"/>
    <w:rsid w:val="00746F7A"/>
    <w:rsid w:val="00750B05"/>
    <w:rsid w:val="00752B3E"/>
    <w:rsid w:val="007549F7"/>
    <w:rsid w:val="007558A4"/>
    <w:rsid w:val="007563FC"/>
    <w:rsid w:val="00757267"/>
    <w:rsid w:val="0076023B"/>
    <w:rsid w:val="00760A2B"/>
    <w:rsid w:val="00761F14"/>
    <w:rsid w:val="0077219F"/>
    <w:rsid w:val="00772315"/>
    <w:rsid w:val="00774B31"/>
    <w:rsid w:val="00777352"/>
    <w:rsid w:val="00777E3A"/>
    <w:rsid w:val="00780D42"/>
    <w:rsid w:val="007811EC"/>
    <w:rsid w:val="00783FCD"/>
    <w:rsid w:val="00784BB5"/>
    <w:rsid w:val="007864D8"/>
    <w:rsid w:val="00786E69"/>
    <w:rsid w:val="007901C1"/>
    <w:rsid w:val="00792CEC"/>
    <w:rsid w:val="00797176"/>
    <w:rsid w:val="007A261D"/>
    <w:rsid w:val="007A2B83"/>
    <w:rsid w:val="007A66BF"/>
    <w:rsid w:val="007A6DA1"/>
    <w:rsid w:val="007A71B3"/>
    <w:rsid w:val="007B0124"/>
    <w:rsid w:val="007B219A"/>
    <w:rsid w:val="007B2AA8"/>
    <w:rsid w:val="007B3C43"/>
    <w:rsid w:val="007B7E86"/>
    <w:rsid w:val="007C01E4"/>
    <w:rsid w:val="007C2CAC"/>
    <w:rsid w:val="007C4D67"/>
    <w:rsid w:val="007C4F73"/>
    <w:rsid w:val="007D545F"/>
    <w:rsid w:val="007D68EA"/>
    <w:rsid w:val="007E0495"/>
    <w:rsid w:val="007E3381"/>
    <w:rsid w:val="007E400E"/>
    <w:rsid w:val="007E46A4"/>
    <w:rsid w:val="007E4FD9"/>
    <w:rsid w:val="007E7E81"/>
    <w:rsid w:val="007F1C1B"/>
    <w:rsid w:val="007F22B5"/>
    <w:rsid w:val="007F2D47"/>
    <w:rsid w:val="007F544A"/>
    <w:rsid w:val="007F55D4"/>
    <w:rsid w:val="007F5BE0"/>
    <w:rsid w:val="007F5C79"/>
    <w:rsid w:val="007F771F"/>
    <w:rsid w:val="007F7D66"/>
    <w:rsid w:val="00800D0D"/>
    <w:rsid w:val="00801FBC"/>
    <w:rsid w:val="0080203C"/>
    <w:rsid w:val="008025B7"/>
    <w:rsid w:val="0080488E"/>
    <w:rsid w:val="00805477"/>
    <w:rsid w:val="00815BFA"/>
    <w:rsid w:val="0081707E"/>
    <w:rsid w:val="008174BB"/>
    <w:rsid w:val="0081785F"/>
    <w:rsid w:val="00821383"/>
    <w:rsid w:val="008232C2"/>
    <w:rsid w:val="00824697"/>
    <w:rsid w:val="008267BE"/>
    <w:rsid w:val="008348B1"/>
    <w:rsid w:val="00834DB1"/>
    <w:rsid w:val="00834F14"/>
    <w:rsid w:val="00837EDD"/>
    <w:rsid w:val="008413E3"/>
    <w:rsid w:val="008417F8"/>
    <w:rsid w:val="008453B1"/>
    <w:rsid w:val="00845859"/>
    <w:rsid w:val="00846F4C"/>
    <w:rsid w:val="00850907"/>
    <w:rsid w:val="00850AE9"/>
    <w:rsid w:val="0085648B"/>
    <w:rsid w:val="00860F9E"/>
    <w:rsid w:val="008655BD"/>
    <w:rsid w:val="008717EA"/>
    <w:rsid w:val="0087407B"/>
    <w:rsid w:val="00874882"/>
    <w:rsid w:val="008840FC"/>
    <w:rsid w:val="00885264"/>
    <w:rsid w:val="008852A3"/>
    <w:rsid w:val="00887641"/>
    <w:rsid w:val="00887AED"/>
    <w:rsid w:val="0089066B"/>
    <w:rsid w:val="00891EB1"/>
    <w:rsid w:val="00892CDF"/>
    <w:rsid w:val="008974A1"/>
    <w:rsid w:val="008A0F17"/>
    <w:rsid w:val="008B2878"/>
    <w:rsid w:val="008B4CA7"/>
    <w:rsid w:val="008B56F5"/>
    <w:rsid w:val="008C10FD"/>
    <w:rsid w:val="008C42E9"/>
    <w:rsid w:val="008C6A1F"/>
    <w:rsid w:val="008D0D70"/>
    <w:rsid w:val="008D2412"/>
    <w:rsid w:val="008D2FE1"/>
    <w:rsid w:val="008D427C"/>
    <w:rsid w:val="008D63A6"/>
    <w:rsid w:val="008D69A8"/>
    <w:rsid w:val="008D78C0"/>
    <w:rsid w:val="008E1F8D"/>
    <w:rsid w:val="008E4E11"/>
    <w:rsid w:val="008E51D5"/>
    <w:rsid w:val="008E5B63"/>
    <w:rsid w:val="008E6ADA"/>
    <w:rsid w:val="008F1196"/>
    <w:rsid w:val="008F1F81"/>
    <w:rsid w:val="008F59FE"/>
    <w:rsid w:val="008F5DA7"/>
    <w:rsid w:val="008F66C4"/>
    <w:rsid w:val="008F7B3C"/>
    <w:rsid w:val="009008B8"/>
    <w:rsid w:val="0090297E"/>
    <w:rsid w:val="00903744"/>
    <w:rsid w:val="009063FA"/>
    <w:rsid w:val="00910607"/>
    <w:rsid w:val="00911460"/>
    <w:rsid w:val="00911C7D"/>
    <w:rsid w:val="00912805"/>
    <w:rsid w:val="009143BE"/>
    <w:rsid w:val="009167D9"/>
    <w:rsid w:val="0092055F"/>
    <w:rsid w:val="00922938"/>
    <w:rsid w:val="0092404A"/>
    <w:rsid w:val="0092643B"/>
    <w:rsid w:val="009264B8"/>
    <w:rsid w:val="009265D6"/>
    <w:rsid w:val="0093381D"/>
    <w:rsid w:val="00934B21"/>
    <w:rsid w:val="0093717F"/>
    <w:rsid w:val="009371C6"/>
    <w:rsid w:val="00937BF4"/>
    <w:rsid w:val="00940580"/>
    <w:rsid w:val="00950993"/>
    <w:rsid w:val="009512C9"/>
    <w:rsid w:val="00951521"/>
    <w:rsid w:val="00951DBF"/>
    <w:rsid w:val="009524A5"/>
    <w:rsid w:val="00956ED3"/>
    <w:rsid w:val="009605A3"/>
    <w:rsid w:val="00961CF0"/>
    <w:rsid w:val="00962618"/>
    <w:rsid w:val="00962CCA"/>
    <w:rsid w:val="0096568B"/>
    <w:rsid w:val="009661B8"/>
    <w:rsid w:val="00966DB3"/>
    <w:rsid w:val="00971D3C"/>
    <w:rsid w:val="00975891"/>
    <w:rsid w:val="00975ED1"/>
    <w:rsid w:val="00976765"/>
    <w:rsid w:val="009776E9"/>
    <w:rsid w:val="00977E18"/>
    <w:rsid w:val="00980375"/>
    <w:rsid w:val="00983568"/>
    <w:rsid w:val="009865EA"/>
    <w:rsid w:val="00990AC7"/>
    <w:rsid w:val="009923FD"/>
    <w:rsid w:val="00993009"/>
    <w:rsid w:val="0099374E"/>
    <w:rsid w:val="00993BBB"/>
    <w:rsid w:val="00993C20"/>
    <w:rsid w:val="00995C53"/>
    <w:rsid w:val="00995DCF"/>
    <w:rsid w:val="009977EC"/>
    <w:rsid w:val="009B37B4"/>
    <w:rsid w:val="009B585A"/>
    <w:rsid w:val="009B6AC4"/>
    <w:rsid w:val="009C07F4"/>
    <w:rsid w:val="009C3829"/>
    <w:rsid w:val="009C6B3F"/>
    <w:rsid w:val="009C72C0"/>
    <w:rsid w:val="009D0CC2"/>
    <w:rsid w:val="009D15D6"/>
    <w:rsid w:val="009D1CE1"/>
    <w:rsid w:val="009D2ED9"/>
    <w:rsid w:val="009D5707"/>
    <w:rsid w:val="009F06AB"/>
    <w:rsid w:val="009F0CDA"/>
    <w:rsid w:val="009F339B"/>
    <w:rsid w:val="009F6372"/>
    <w:rsid w:val="009F698B"/>
    <w:rsid w:val="00A02416"/>
    <w:rsid w:val="00A07BD4"/>
    <w:rsid w:val="00A10054"/>
    <w:rsid w:val="00A10668"/>
    <w:rsid w:val="00A10C54"/>
    <w:rsid w:val="00A11417"/>
    <w:rsid w:val="00A20C49"/>
    <w:rsid w:val="00A22741"/>
    <w:rsid w:val="00A229C7"/>
    <w:rsid w:val="00A23069"/>
    <w:rsid w:val="00A23544"/>
    <w:rsid w:val="00A23D50"/>
    <w:rsid w:val="00A30F9A"/>
    <w:rsid w:val="00A32967"/>
    <w:rsid w:val="00A340CB"/>
    <w:rsid w:val="00A3431C"/>
    <w:rsid w:val="00A3451C"/>
    <w:rsid w:val="00A3573B"/>
    <w:rsid w:val="00A404D9"/>
    <w:rsid w:val="00A40B53"/>
    <w:rsid w:val="00A420FF"/>
    <w:rsid w:val="00A42D72"/>
    <w:rsid w:val="00A46144"/>
    <w:rsid w:val="00A463F5"/>
    <w:rsid w:val="00A52E02"/>
    <w:rsid w:val="00A53A2F"/>
    <w:rsid w:val="00A54276"/>
    <w:rsid w:val="00A54382"/>
    <w:rsid w:val="00A55955"/>
    <w:rsid w:val="00A60DE1"/>
    <w:rsid w:val="00A644C0"/>
    <w:rsid w:val="00A66280"/>
    <w:rsid w:val="00A673BC"/>
    <w:rsid w:val="00A67BF2"/>
    <w:rsid w:val="00A7103F"/>
    <w:rsid w:val="00A72ABA"/>
    <w:rsid w:val="00A72F8E"/>
    <w:rsid w:val="00A73D1B"/>
    <w:rsid w:val="00A74E22"/>
    <w:rsid w:val="00A771EE"/>
    <w:rsid w:val="00A777B0"/>
    <w:rsid w:val="00A8012B"/>
    <w:rsid w:val="00A80361"/>
    <w:rsid w:val="00A80ECC"/>
    <w:rsid w:val="00A819AB"/>
    <w:rsid w:val="00A81E76"/>
    <w:rsid w:val="00A827AB"/>
    <w:rsid w:val="00A83D32"/>
    <w:rsid w:val="00A92C70"/>
    <w:rsid w:val="00A93CF4"/>
    <w:rsid w:val="00A9451A"/>
    <w:rsid w:val="00A96F08"/>
    <w:rsid w:val="00AA1011"/>
    <w:rsid w:val="00AA21BA"/>
    <w:rsid w:val="00AA2278"/>
    <w:rsid w:val="00AA2867"/>
    <w:rsid w:val="00AA2CD2"/>
    <w:rsid w:val="00AA539F"/>
    <w:rsid w:val="00AA79B1"/>
    <w:rsid w:val="00AA7C78"/>
    <w:rsid w:val="00AB1365"/>
    <w:rsid w:val="00AB1B97"/>
    <w:rsid w:val="00AB4549"/>
    <w:rsid w:val="00AC0ED6"/>
    <w:rsid w:val="00AC3034"/>
    <w:rsid w:val="00AC450E"/>
    <w:rsid w:val="00AC45B7"/>
    <w:rsid w:val="00AC4E76"/>
    <w:rsid w:val="00AC5784"/>
    <w:rsid w:val="00AC728A"/>
    <w:rsid w:val="00AD128F"/>
    <w:rsid w:val="00AD164E"/>
    <w:rsid w:val="00AD25B6"/>
    <w:rsid w:val="00AD32ED"/>
    <w:rsid w:val="00AD338D"/>
    <w:rsid w:val="00AD42D0"/>
    <w:rsid w:val="00AD479C"/>
    <w:rsid w:val="00AD4962"/>
    <w:rsid w:val="00AD49A0"/>
    <w:rsid w:val="00AD6A9D"/>
    <w:rsid w:val="00AD780F"/>
    <w:rsid w:val="00AD78F2"/>
    <w:rsid w:val="00AD7DC5"/>
    <w:rsid w:val="00AE1430"/>
    <w:rsid w:val="00AE1798"/>
    <w:rsid w:val="00AE24B5"/>
    <w:rsid w:val="00AE256B"/>
    <w:rsid w:val="00AE25BA"/>
    <w:rsid w:val="00AE2CAF"/>
    <w:rsid w:val="00AE3283"/>
    <w:rsid w:val="00AE4374"/>
    <w:rsid w:val="00AE4627"/>
    <w:rsid w:val="00AE680E"/>
    <w:rsid w:val="00AF0959"/>
    <w:rsid w:val="00AF1DF9"/>
    <w:rsid w:val="00AF6F1C"/>
    <w:rsid w:val="00B00FCB"/>
    <w:rsid w:val="00B01487"/>
    <w:rsid w:val="00B0165B"/>
    <w:rsid w:val="00B01B85"/>
    <w:rsid w:val="00B03AE3"/>
    <w:rsid w:val="00B05F91"/>
    <w:rsid w:val="00B0647A"/>
    <w:rsid w:val="00B064E5"/>
    <w:rsid w:val="00B06D86"/>
    <w:rsid w:val="00B07903"/>
    <w:rsid w:val="00B1088A"/>
    <w:rsid w:val="00B114DD"/>
    <w:rsid w:val="00B124C7"/>
    <w:rsid w:val="00B1618D"/>
    <w:rsid w:val="00B16F4F"/>
    <w:rsid w:val="00B20339"/>
    <w:rsid w:val="00B23421"/>
    <w:rsid w:val="00B23972"/>
    <w:rsid w:val="00B30747"/>
    <w:rsid w:val="00B31C8D"/>
    <w:rsid w:val="00B330FA"/>
    <w:rsid w:val="00B36023"/>
    <w:rsid w:val="00B36C7C"/>
    <w:rsid w:val="00B40328"/>
    <w:rsid w:val="00B42031"/>
    <w:rsid w:val="00B43CAC"/>
    <w:rsid w:val="00B44747"/>
    <w:rsid w:val="00B44951"/>
    <w:rsid w:val="00B50136"/>
    <w:rsid w:val="00B51036"/>
    <w:rsid w:val="00B5240E"/>
    <w:rsid w:val="00B526A7"/>
    <w:rsid w:val="00B528CA"/>
    <w:rsid w:val="00B53356"/>
    <w:rsid w:val="00B56EC5"/>
    <w:rsid w:val="00B57974"/>
    <w:rsid w:val="00B57FBF"/>
    <w:rsid w:val="00B60F91"/>
    <w:rsid w:val="00B62041"/>
    <w:rsid w:val="00B66DE8"/>
    <w:rsid w:val="00B678D0"/>
    <w:rsid w:val="00B67DF7"/>
    <w:rsid w:val="00B7156D"/>
    <w:rsid w:val="00B72CF8"/>
    <w:rsid w:val="00B74FE7"/>
    <w:rsid w:val="00B7717C"/>
    <w:rsid w:val="00B777A6"/>
    <w:rsid w:val="00B80132"/>
    <w:rsid w:val="00B81727"/>
    <w:rsid w:val="00B8284F"/>
    <w:rsid w:val="00B83D35"/>
    <w:rsid w:val="00B9025A"/>
    <w:rsid w:val="00B92D57"/>
    <w:rsid w:val="00B977CB"/>
    <w:rsid w:val="00BA20C0"/>
    <w:rsid w:val="00BA2B62"/>
    <w:rsid w:val="00BA732B"/>
    <w:rsid w:val="00BA78DE"/>
    <w:rsid w:val="00BB2676"/>
    <w:rsid w:val="00BB3539"/>
    <w:rsid w:val="00BB4347"/>
    <w:rsid w:val="00BC1886"/>
    <w:rsid w:val="00BC593D"/>
    <w:rsid w:val="00BC5F27"/>
    <w:rsid w:val="00BC5F2B"/>
    <w:rsid w:val="00BC72B8"/>
    <w:rsid w:val="00BD1C18"/>
    <w:rsid w:val="00BD29FA"/>
    <w:rsid w:val="00BD52CA"/>
    <w:rsid w:val="00BE029B"/>
    <w:rsid w:val="00BE31D5"/>
    <w:rsid w:val="00BE562E"/>
    <w:rsid w:val="00BE657F"/>
    <w:rsid w:val="00BF3C04"/>
    <w:rsid w:val="00BF4042"/>
    <w:rsid w:val="00BF7C3F"/>
    <w:rsid w:val="00BF7E78"/>
    <w:rsid w:val="00C00110"/>
    <w:rsid w:val="00C003A9"/>
    <w:rsid w:val="00C00B6A"/>
    <w:rsid w:val="00C00E9B"/>
    <w:rsid w:val="00C02203"/>
    <w:rsid w:val="00C043AB"/>
    <w:rsid w:val="00C04711"/>
    <w:rsid w:val="00C05551"/>
    <w:rsid w:val="00C0742D"/>
    <w:rsid w:val="00C07F06"/>
    <w:rsid w:val="00C1207F"/>
    <w:rsid w:val="00C12F28"/>
    <w:rsid w:val="00C133BC"/>
    <w:rsid w:val="00C136C4"/>
    <w:rsid w:val="00C15BFF"/>
    <w:rsid w:val="00C15D59"/>
    <w:rsid w:val="00C17A9D"/>
    <w:rsid w:val="00C2129F"/>
    <w:rsid w:val="00C22383"/>
    <w:rsid w:val="00C244B1"/>
    <w:rsid w:val="00C24622"/>
    <w:rsid w:val="00C303C6"/>
    <w:rsid w:val="00C32239"/>
    <w:rsid w:val="00C33201"/>
    <w:rsid w:val="00C336E9"/>
    <w:rsid w:val="00C379B3"/>
    <w:rsid w:val="00C406E3"/>
    <w:rsid w:val="00C45B31"/>
    <w:rsid w:val="00C47D80"/>
    <w:rsid w:val="00C50784"/>
    <w:rsid w:val="00C50E24"/>
    <w:rsid w:val="00C51101"/>
    <w:rsid w:val="00C54F4F"/>
    <w:rsid w:val="00C5647B"/>
    <w:rsid w:val="00C56DBF"/>
    <w:rsid w:val="00C611B0"/>
    <w:rsid w:val="00C75D86"/>
    <w:rsid w:val="00C80F42"/>
    <w:rsid w:val="00C83397"/>
    <w:rsid w:val="00C8405E"/>
    <w:rsid w:val="00C847C0"/>
    <w:rsid w:val="00C8538E"/>
    <w:rsid w:val="00C93DF0"/>
    <w:rsid w:val="00C9753B"/>
    <w:rsid w:val="00CA133D"/>
    <w:rsid w:val="00CA40F8"/>
    <w:rsid w:val="00CA5439"/>
    <w:rsid w:val="00CA59A5"/>
    <w:rsid w:val="00CB0B0A"/>
    <w:rsid w:val="00CB1F55"/>
    <w:rsid w:val="00CB2F12"/>
    <w:rsid w:val="00CB3FE0"/>
    <w:rsid w:val="00CB78C1"/>
    <w:rsid w:val="00CC14A6"/>
    <w:rsid w:val="00CC2906"/>
    <w:rsid w:val="00CC2B51"/>
    <w:rsid w:val="00CC3B94"/>
    <w:rsid w:val="00CC4728"/>
    <w:rsid w:val="00CC4B0E"/>
    <w:rsid w:val="00CD016C"/>
    <w:rsid w:val="00CD21AC"/>
    <w:rsid w:val="00CD34A1"/>
    <w:rsid w:val="00CD49B9"/>
    <w:rsid w:val="00CD4F34"/>
    <w:rsid w:val="00CD5098"/>
    <w:rsid w:val="00CD5223"/>
    <w:rsid w:val="00CD541D"/>
    <w:rsid w:val="00CD6489"/>
    <w:rsid w:val="00CE2583"/>
    <w:rsid w:val="00CE4BD7"/>
    <w:rsid w:val="00CE7B46"/>
    <w:rsid w:val="00CF0931"/>
    <w:rsid w:val="00CF119A"/>
    <w:rsid w:val="00CF194B"/>
    <w:rsid w:val="00CF2B80"/>
    <w:rsid w:val="00CF2DD6"/>
    <w:rsid w:val="00CF2EFA"/>
    <w:rsid w:val="00CF4BE3"/>
    <w:rsid w:val="00CF616B"/>
    <w:rsid w:val="00CF6B53"/>
    <w:rsid w:val="00CF7566"/>
    <w:rsid w:val="00CF7D16"/>
    <w:rsid w:val="00D00529"/>
    <w:rsid w:val="00D0204E"/>
    <w:rsid w:val="00D02191"/>
    <w:rsid w:val="00D05828"/>
    <w:rsid w:val="00D10776"/>
    <w:rsid w:val="00D12EF5"/>
    <w:rsid w:val="00D1463F"/>
    <w:rsid w:val="00D2005D"/>
    <w:rsid w:val="00D20CE5"/>
    <w:rsid w:val="00D219B3"/>
    <w:rsid w:val="00D22D4F"/>
    <w:rsid w:val="00D253F6"/>
    <w:rsid w:val="00D2585C"/>
    <w:rsid w:val="00D26175"/>
    <w:rsid w:val="00D27CAE"/>
    <w:rsid w:val="00D31D4E"/>
    <w:rsid w:val="00D32669"/>
    <w:rsid w:val="00D338C7"/>
    <w:rsid w:val="00D353EF"/>
    <w:rsid w:val="00D3689A"/>
    <w:rsid w:val="00D377F5"/>
    <w:rsid w:val="00D37881"/>
    <w:rsid w:val="00D428B4"/>
    <w:rsid w:val="00D45189"/>
    <w:rsid w:val="00D500A0"/>
    <w:rsid w:val="00D51165"/>
    <w:rsid w:val="00D51FC2"/>
    <w:rsid w:val="00D53D44"/>
    <w:rsid w:val="00D5555A"/>
    <w:rsid w:val="00D56786"/>
    <w:rsid w:val="00D61329"/>
    <w:rsid w:val="00D61F5A"/>
    <w:rsid w:val="00D62A1B"/>
    <w:rsid w:val="00D636E1"/>
    <w:rsid w:val="00D642DD"/>
    <w:rsid w:val="00D64C72"/>
    <w:rsid w:val="00D66BA6"/>
    <w:rsid w:val="00D66ED6"/>
    <w:rsid w:val="00D67547"/>
    <w:rsid w:val="00D7028B"/>
    <w:rsid w:val="00D748DA"/>
    <w:rsid w:val="00D76620"/>
    <w:rsid w:val="00D77F05"/>
    <w:rsid w:val="00D82C94"/>
    <w:rsid w:val="00D84A47"/>
    <w:rsid w:val="00D84C93"/>
    <w:rsid w:val="00D8762E"/>
    <w:rsid w:val="00D940C2"/>
    <w:rsid w:val="00D96AC6"/>
    <w:rsid w:val="00DA27A8"/>
    <w:rsid w:val="00DA5020"/>
    <w:rsid w:val="00DA68ED"/>
    <w:rsid w:val="00DA7188"/>
    <w:rsid w:val="00DB1FE2"/>
    <w:rsid w:val="00DB28F2"/>
    <w:rsid w:val="00DB2E1C"/>
    <w:rsid w:val="00DB4201"/>
    <w:rsid w:val="00DB6048"/>
    <w:rsid w:val="00DB77B9"/>
    <w:rsid w:val="00DB7B98"/>
    <w:rsid w:val="00DC3017"/>
    <w:rsid w:val="00DC6598"/>
    <w:rsid w:val="00DC7693"/>
    <w:rsid w:val="00DC7696"/>
    <w:rsid w:val="00DD1B62"/>
    <w:rsid w:val="00DD21FA"/>
    <w:rsid w:val="00DD2635"/>
    <w:rsid w:val="00DD2CEE"/>
    <w:rsid w:val="00DD42FC"/>
    <w:rsid w:val="00DD5803"/>
    <w:rsid w:val="00DD71D4"/>
    <w:rsid w:val="00DE0111"/>
    <w:rsid w:val="00DE288C"/>
    <w:rsid w:val="00DE3B34"/>
    <w:rsid w:val="00DE4352"/>
    <w:rsid w:val="00DE69BD"/>
    <w:rsid w:val="00DE7A41"/>
    <w:rsid w:val="00DF2975"/>
    <w:rsid w:val="00DF4557"/>
    <w:rsid w:val="00E10B06"/>
    <w:rsid w:val="00E1265D"/>
    <w:rsid w:val="00E12DC5"/>
    <w:rsid w:val="00E158DE"/>
    <w:rsid w:val="00E23BB0"/>
    <w:rsid w:val="00E25208"/>
    <w:rsid w:val="00E25B6D"/>
    <w:rsid w:val="00E270CD"/>
    <w:rsid w:val="00E3098A"/>
    <w:rsid w:val="00E309E4"/>
    <w:rsid w:val="00E31903"/>
    <w:rsid w:val="00E31BA0"/>
    <w:rsid w:val="00E340F2"/>
    <w:rsid w:val="00E36DE6"/>
    <w:rsid w:val="00E37729"/>
    <w:rsid w:val="00E37EF7"/>
    <w:rsid w:val="00E41CF6"/>
    <w:rsid w:val="00E42B62"/>
    <w:rsid w:val="00E4414A"/>
    <w:rsid w:val="00E46F0C"/>
    <w:rsid w:val="00E50C91"/>
    <w:rsid w:val="00E54140"/>
    <w:rsid w:val="00E576A0"/>
    <w:rsid w:val="00E6014E"/>
    <w:rsid w:val="00E609DB"/>
    <w:rsid w:val="00E61E65"/>
    <w:rsid w:val="00E62A8C"/>
    <w:rsid w:val="00E65179"/>
    <w:rsid w:val="00E673B9"/>
    <w:rsid w:val="00E700EB"/>
    <w:rsid w:val="00E70434"/>
    <w:rsid w:val="00E72621"/>
    <w:rsid w:val="00E73B0E"/>
    <w:rsid w:val="00E742A7"/>
    <w:rsid w:val="00E75CA1"/>
    <w:rsid w:val="00E75CF3"/>
    <w:rsid w:val="00E76C1C"/>
    <w:rsid w:val="00E7750D"/>
    <w:rsid w:val="00E775EE"/>
    <w:rsid w:val="00E77A92"/>
    <w:rsid w:val="00E82509"/>
    <w:rsid w:val="00E836F1"/>
    <w:rsid w:val="00E83CD8"/>
    <w:rsid w:val="00E84007"/>
    <w:rsid w:val="00E95CFB"/>
    <w:rsid w:val="00EA1AE5"/>
    <w:rsid w:val="00EA3C7A"/>
    <w:rsid w:val="00EA3E13"/>
    <w:rsid w:val="00EA3E7D"/>
    <w:rsid w:val="00EA7949"/>
    <w:rsid w:val="00EB00AA"/>
    <w:rsid w:val="00EB014E"/>
    <w:rsid w:val="00EB589D"/>
    <w:rsid w:val="00EB6894"/>
    <w:rsid w:val="00EC21DD"/>
    <w:rsid w:val="00EC22CD"/>
    <w:rsid w:val="00EC29AA"/>
    <w:rsid w:val="00EC3C2B"/>
    <w:rsid w:val="00EC5550"/>
    <w:rsid w:val="00EC5F4C"/>
    <w:rsid w:val="00ED110E"/>
    <w:rsid w:val="00ED729F"/>
    <w:rsid w:val="00ED72D7"/>
    <w:rsid w:val="00ED72ED"/>
    <w:rsid w:val="00EE03F9"/>
    <w:rsid w:val="00EE0DAF"/>
    <w:rsid w:val="00EE1E1A"/>
    <w:rsid w:val="00EE34EF"/>
    <w:rsid w:val="00EF0330"/>
    <w:rsid w:val="00EF1136"/>
    <w:rsid w:val="00EF1926"/>
    <w:rsid w:val="00EF2CB3"/>
    <w:rsid w:val="00EF2F09"/>
    <w:rsid w:val="00EF41F6"/>
    <w:rsid w:val="00EF4987"/>
    <w:rsid w:val="00F01E7F"/>
    <w:rsid w:val="00F01FC0"/>
    <w:rsid w:val="00F03429"/>
    <w:rsid w:val="00F058E4"/>
    <w:rsid w:val="00F05BA1"/>
    <w:rsid w:val="00F1248B"/>
    <w:rsid w:val="00F145E0"/>
    <w:rsid w:val="00F14FE9"/>
    <w:rsid w:val="00F157C8"/>
    <w:rsid w:val="00F15B92"/>
    <w:rsid w:val="00F21723"/>
    <w:rsid w:val="00F23E0B"/>
    <w:rsid w:val="00F24389"/>
    <w:rsid w:val="00F25A82"/>
    <w:rsid w:val="00F26E94"/>
    <w:rsid w:val="00F273A1"/>
    <w:rsid w:val="00F32B31"/>
    <w:rsid w:val="00F357DB"/>
    <w:rsid w:val="00F36427"/>
    <w:rsid w:val="00F40217"/>
    <w:rsid w:val="00F41F01"/>
    <w:rsid w:val="00F4450C"/>
    <w:rsid w:val="00F46FDE"/>
    <w:rsid w:val="00F472F0"/>
    <w:rsid w:val="00F475E1"/>
    <w:rsid w:val="00F502F9"/>
    <w:rsid w:val="00F51EA0"/>
    <w:rsid w:val="00F5353B"/>
    <w:rsid w:val="00F5664C"/>
    <w:rsid w:val="00F56811"/>
    <w:rsid w:val="00F61E0C"/>
    <w:rsid w:val="00F63400"/>
    <w:rsid w:val="00F658B7"/>
    <w:rsid w:val="00F67CEA"/>
    <w:rsid w:val="00F700AE"/>
    <w:rsid w:val="00F70B29"/>
    <w:rsid w:val="00F75670"/>
    <w:rsid w:val="00F756A1"/>
    <w:rsid w:val="00F75D39"/>
    <w:rsid w:val="00F76E07"/>
    <w:rsid w:val="00F77CE7"/>
    <w:rsid w:val="00F81CAE"/>
    <w:rsid w:val="00F824E5"/>
    <w:rsid w:val="00F82902"/>
    <w:rsid w:val="00F84147"/>
    <w:rsid w:val="00F91785"/>
    <w:rsid w:val="00F91E33"/>
    <w:rsid w:val="00F962B6"/>
    <w:rsid w:val="00F965B7"/>
    <w:rsid w:val="00F968B9"/>
    <w:rsid w:val="00FA08CD"/>
    <w:rsid w:val="00FA0FB0"/>
    <w:rsid w:val="00FA3B35"/>
    <w:rsid w:val="00FA63A6"/>
    <w:rsid w:val="00FA6ECC"/>
    <w:rsid w:val="00FB003A"/>
    <w:rsid w:val="00FB08F2"/>
    <w:rsid w:val="00FB0908"/>
    <w:rsid w:val="00FB0BFC"/>
    <w:rsid w:val="00FB1949"/>
    <w:rsid w:val="00FB3F11"/>
    <w:rsid w:val="00FB77AD"/>
    <w:rsid w:val="00FC0698"/>
    <w:rsid w:val="00FC0A2E"/>
    <w:rsid w:val="00FC0EDF"/>
    <w:rsid w:val="00FC2657"/>
    <w:rsid w:val="00FC49A1"/>
    <w:rsid w:val="00FC5372"/>
    <w:rsid w:val="00FC5435"/>
    <w:rsid w:val="00FC6C61"/>
    <w:rsid w:val="00FD0807"/>
    <w:rsid w:val="00FD10D9"/>
    <w:rsid w:val="00FD5368"/>
    <w:rsid w:val="00FD61DD"/>
    <w:rsid w:val="00FD7438"/>
    <w:rsid w:val="00FD7D6D"/>
    <w:rsid w:val="00FE298D"/>
    <w:rsid w:val="00FE37E3"/>
    <w:rsid w:val="00FE6A51"/>
    <w:rsid w:val="00FE7855"/>
    <w:rsid w:val="00FF2386"/>
    <w:rsid w:val="00FF322F"/>
    <w:rsid w:val="00FF329F"/>
    <w:rsid w:val="00FF42C2"/>
    <w:rsid w:val="00FF630D"/>
    <w:rsid w:val="00FF655E"/>
    <w:rsid w:val="00FF692F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10C7"/>
  <w15:docId w15:val="{50170CEC-78C3-4EE3-B425-EC1BF3D2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9F3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5F19F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19F3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F3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19F3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сновной"/>
    <w:basedOn w:val="a"/>
    <w:link w:val="a4"/>
    <w:rsid w:val="005F19F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5F19F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5F19F3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5F19F3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5F19F3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rsid w:val="005F19F3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5F19F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5F19F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5F19F3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5F19F3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5F19F3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5F19F3"/>
  </w:style>
  <w:style w:type="paragraph" w:customStyle="1" w:styleId="NoParagraphStyle">
    <w:name w:val="[No Paragraph Style]"/>
    <w:rsid w:val="005F19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5F19F3"/>
    <w:pPr>
      <w:ind w:firstLine="244"/>
    </w:pPr>
  </w:style>
  <w:style w:type="paragraph" w:customStyle="1" w:styleId="22">
    <w:name w:val="Заг 2"/>
    <w:basedOn w:val="11"/>
    <w:rsid w:val="005F19F3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5F19F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5F19F3"/>
    <w:rPr>
      <w:b w:val="0"/>
      <w:bCs w:val="0"/>
    </w:rPr>
  </w:style>
  <w:style w:type="paragraph" w:customStyle="1" w:styleId="af">
    <w:name w:val="Курсив"/>
    <w:basedOn w:val="a3"/>
    <w:rsid w:val="005F19F3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5F19F3"/>
    <w:rPr>
      <w:i/>
      <w:iCs/>
    </w:rPr>
  </w:style>
  <w:style w:type="paragraph" w:customStyle="1" w:styleId="af2">
    <w:name w:val="Подзаг"/>
    <w:basedOn w:val="a3"/>
    <w:rsid w:val="005F19F3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5F19F3"/>
    <w:rPr>
      <w:b/>
      <w:bCs/>
      <w:i/>
      <w:iCs/>
    </w:rPr>
  </w:style>
  <w:style w:type="paragraph" w:customStyle="1" w:styleId="af4">
    <w:name w:val="Сноска"/>
    <w:basedOn w:val="a3"/>
    <w:rsid w:val="005F19F3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5F19F3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5F19F3"/>
    <w:rPr>
      <w:color w:val="000000"/>
      <w:w w:val="100"/>
    </w:rPr>
  </w:style>
  <w:style w:type="paragraph" w:styleId="af5">
    <w:name w:val="footer"/>
    <w:basedOn w:val="a"/>
    <w:link w:val="af6"/>
    <w:uiPriority w:val="99"/>
    <w:rsid w:val="005F19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5F19F3"/>
  </w:style>
  <w:style w:type="paragraph" w:styleId="af8">
    <w:name w:val="Balloon Text"/>
    <w:basedOn w:val="a"/>
    <w:link w:val="af9"/>
    <w:rsid w:val="005F19F3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rsid w:val="005F19F3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5F19F3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5F19F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F1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5F19F3"/>
    <w:rPr>
      <w:b/>
      <w:bCs/>
    </w:rPr>
  </w:style>
  <w:style w:type="character" w:customStyle="1" w:styleId="afe">
    <w:name w:val="Тема примечания Знак"/>
    <w:basedOn w:val="afc"/>
    <w:link w:val="afd"/>
    <w:rsid w:val="005F1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5F19F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rsid w:val="005F19F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5F19F3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5F19F3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5F19F3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5F19F3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5F19F3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5F19F3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5F19F3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5F19F3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5F19F3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5F19F3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5F19F3"/>
    <w:pPr>
      <w:spacing w:before="100" w:beforeAutospacing="1" w:after="119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5F19F3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5F19F3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5F19F3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rsid w:val="005F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5F19F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5F19F3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rsid w:val="005F19F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19F3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19F3"/>
  </w:style>
  <w:style w:type="paragraph" w:customStyle="1" w:styleId="-12">
    <w:name w:val="Цветной список - Акцент 12"/>
    <w:basedOn w:val="a"/>
    <w:qFormat/>
    <w:rsid w:val="005F19F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F19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5F19F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rsid w:val="005F19F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5F19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5F19F3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5F19F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5F19F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5F19F3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5F19F3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aff2">
    <w:name w:val="Обычный (веб) Знак"/>
    <w:aliases w:val="Normal (Web) Char Знак"/>
    <w:link w:val="aff1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aliases w:val="Знак6,F1"/>
    <w:basedOn w:val="a"/>
    <w:link w:val="affd"/>
    <w:uiPriority w:val="99"/>
    <w:rsid w:val="005F19F3"/>
  </w:style>
  <w:style w:type="character" w:customStyle="1" w:styleId="affd">
    <w:name w:val="Текст сноски Знак"/>
    <w:aliases w:val="Знак6 Знак,F1 Знак"/>
    <w:basedOn w:val="a0"/>
    <w:link w:val="affc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5F19F3"/>
    <w:rPr>
      <w:vertAlign w:val="superscript"/>
    </w:rPr>
  </w:style>
  <w:style w:type="paragraph" w:customStyle="1" w:styleId="220">
    <w:name w:val="Основной текст 22"/>
    <w:basedOn w:val="a"/>
    <w:rsid w:val="005F19F3"/>
    <w:pPr>
      <w:ind w:firstLine="709"/>
      <w:jc w:val="both"/>
    </w:pPr>
  </w:style>
  <w:style w:type="paragraph" w:customStyle="1" w:styleId="zag4">
    <w:name w:val="zag_4"/>
    <w:basedOn w:val="a"/>
    <w:uiPriority w:val="99"/>
    <w:rsid w:val="005F19F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aliases w:val="ITL List Paragraph,Цветной список - Акцент 13"/>
    <w:basedOn w:val="a"/>
    <w:link w:val="afff0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aliases w:val="ITL List Paragraph Знак,Цветной список - Акцент 13 Знак"/>
    <w:link w:val="afff"/>
    <w:uiPriority w:val="34"/>
    <w:locked/>
    <w:rsid w:val="005F19F3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5F19F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table" w:styleId="afff1">
    <w:name w:val="Table Grid"/>
    <w:basedOn w:val="a1"/>
    <w:rsid w:val="005F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nhideWhenUsed/>
    <w:rsid w:val="005F19F3"/>
    <w:rPr>
      <w:color w:val="0000FF"/>
      <w:u w:val="single"/>
    </w:rPr>
  </w:style>
  <w:style w:type="paragraph" w:customStyle="1" w:styleId="textitem">
    <w:name w:val="textitem"/>
    <w:basedOn w:val="a"/>
    <w:rsid w:val="005F19F3"/>
    <w:pPr>
      <w:spacing w:before="100" w:beforeAutospacing="1" w:after="100" w:afterAutospacing="1"/>
    </w:pPr>
  </w:style>
  <w:style w:type="paragraph" w:customStyle="1" w:styleId="Pa21">
    <w:name w:val="Pa21"/>
    <w:basedOn w:val="a"/>
    <w:next w:val="a"/>
    <w:uiPriority w:val="99"/>
    <w:rsid w:val="005F19F3"/>
    <w:pPr>
      <w:autoSpaceDE w:val="0"/>
      <w:autoSpaceDN w:val="0"/>
      <w:adjustRightInd w:val="0"/>
      <w:spacing w:line="321" w:lineRule="atLeast"/>
    </w:pPr>
    <w:rPr>
      <w:rFonts w:ascii="Noto Sans" w:hAnsi="Noto Sans"/>
    </w:rPr>
  </w:style>
  <w:style w:type="paragraph" w:customStyle="1" w:styleId="Default">
    <w:name w:val="Default"/>
    <w:uiPriority w:val="99"/>
    <w:rsid w:val="005F19F3"/>
    <w:pPr>
      <w:autoSpaceDE w:val="0"/>
      <w:autoSpaceDN w:val="0"/>
      <w:adjustRightInd w:val="0"/>
      <w:spacing w:after="0" w:line="240" w:lineRule="auto"/>
    </w:pPr>
    <w:rPr>
      <w:rFonts w:ascii="Noto Sans" w:eastAsia="Times New Roman" w:hAnsi="Noto Sans" w:cs="Noto Sans"/>
      <w:color w:val="000000"/>
      <w:sz w:val="24"/>
      <w:szCs w:val="24"/>
      <w:lang w:eastAsia="ru-RU"/>
    </w:rPr>
  </w:style>
  <w:style w:type="paragraph" w:customStyle="1" w:styleId="menuint">
    <w:name w:val="menuint"/>
    <w:basedOn w:val="a"/>
    <w:rsid w:val="005F19F3"/>
    <w:pPr>
      <w:spacing w:before="100" w:beforeAutospacing="1" w:after="100" w:afterAutospacing="1"/>
    </w:pPr>
  </w:style>
  <w:style w:type="character" w:styleId="afff3">
    <w:name w:val="Placeholder Text"/>
    <w:basedOn w:val="a0"/>
    <w:uiPriority w:val="99"/>
    <w:semiHidden/>
    <w:rsid w:val="005F19F3"/>
    <w:rPr>
      <w:color w:val="808080"/>
    </w:rPr>
  </w:style>
  <w:style w:type="paragraph" w:styleId="afff4">
    <w:name w:val="No Spacing"/>
    <w:uiPriority w:val="1"/>
    <w:qFormat/>
    <w:rsid w:val="005F19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9F3"/>
  </w:style>
  <w:style w:type="paragraph" w:customStyle="1" w:styleId="msolistparagraph0">
    <w:name w:val="msolistparagraph"/>
    <w:basedOn w:val="a"/>
    <w:rsid w:val="005F19F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F19F3"/>
    <w:pPr>
      <w:spacing w:before="100" w:beforeAutospacing="1" w:after="100" w:afterAutospacing="1"/>
    </w:pPr>
  </w:style>
  <w:style w:type="character" w:styleId="afff5">
    <w:name w:val="Emphasis"/>
    <w:uiPriority w:val="20"/>
    <w:qFormat/>
    <w:rsid w:val="005F19F3"/>
    <w:rPr>
      <w:i/>
      <w:iCs/>
    </w:rPr>
  </w:style>
  <w:style w:type="character" w:customStyle="1" w:styleId="140">
    <w:name w:val="Основной текст + Полужирный14"/>
    <w:rsid w:val="005F19F3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30">
    <w:name w:val="A3"/>
    <w:uiPriority w:val="99"/>
    <w:rsid w:val="005F19F3"/>
    <w:rPr>
      <w:rFonts w:cs="Noto Sans"/>
      <w:b/>
      <w:bCs/>
      <w:color w:val="000000"/>
    </w:rPr>
  </w:style>
  <w:style w:type="paragraph" w:customStyle="1" w:styleId="1CharChar1">
    <w:name w:val="Знак Знак1 Char Char1"/>
    <w:basedOn w:val="a"/>
    <w:semiHidden/>
    <w:rsid w:val="005F19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f6">
    <w:name w:val="Strong"/>
    <w:basedOn w:val="a0"/>
    <w:uiPriority w:val="22"/>
    <w:qFormat/>
    <w:rsid w:val="00B114DD"/>
    <w:rPr>
      <w:b/>
      <w:bCs/>
    </w:rPr>
  </w:style>
  <w:style w:type="paragraph" w:styleId="34">
    <w:name w:val="Body Text Indent 3"/>
    <w:basedOn w:val="a"/>
    <w:link w:val="35"/>
    <w:rsid w:val="00C244B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244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0052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0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?????2"/>
    <w:basedOn w:val="a"/>
    <w:rsid w:val="00D0052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F6B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7">
    <w:name w:val="Intense Quote"/>
    <w:basedOn w:val="a"/>
    <w:next w:val="a"/>
    <w:link w:val="afff8"/>
    <w:uiPriority w:val="30"/>
    <w:qFormat/>
    <w:rsid w:val="00CF6B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8">
    <w:name w:val="Выделенная цитата Знак"/>
    <w:basedOn w:val="a0"/>
    <w:link w:val="afff7"/>
    <w:uiPriority w:val="30"/>
    <w:rsid w:val="00CF6B5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ff9">
    <w:name w:val="А_основной"/>
    <w:basedOn w:val="a"/>
    <w:link w:val="afffa"/>
    <w:uiPriority w:val="99"/>
    <w:qFormat/>
    <w:rsid w:val="00CF6B5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a">
    <w:name w:val="А_основной Знак"/>
    <w:link w:val="afff9"/>
    <w:uiPriority w:val="99"/>
    <w:rsid w:val="00CF6B53"/>
    <w:rPr>
      <w:rFonts w:ascii="Times New Roman" w:eastAsia="Calibri" w:hAnsi="Times New Roman" w:cs="Times New Roman"/>
      <w:sz w:val="28"/>
      <w:szCs w:val="28"/>
    </w:rPr>
  </w:style>
  <w:style w:type="character" w:customStyle="1" w:styleId="5yl5">
    <w:name w:val="_5yl5"/>
    <w:basedOn w:val="a0"/>
    <w:rsid w:val="00CF6B53"/>
  </w:style>
  <w:style w:type="paragraph" w:customStyle="1" w:styleId="pt-a0-000136">
    <w:name w:val="pt-a0-000136"/>
    <w:basedOn w:val="a"/>
    <w:rsid w:val="00664AA6"/>
    <w:pPr>
      <w:spacing w:before="100" w:beforeAutospacing="1" w:after="100" w:afterAutospacing="1"/>
    </w:pPr>
  </w:style>
  <w:style w:type="character" w:customStyle="1" w:styleId="pt-a1">
    <w:name w:val="pt-a1"/>
    <w:basedOn w:val="a0"/>
    <w:rsid w:val="00664AA6"/>
  </w:style>
  <w:style w:type="paragraph" w:customStyle="1" w:styleId="pt-a0-000065">
    <w:name w:val="pt-a0-000065"/>
    <w:basedOn w:val="a"/>
    <w:rsid w:val="00664AA6"/>
    <w:pPr>
      <w:spacing w:before="100" w:beforeAutospacing="1" w:after="100" w:afterAutospacing="1"/>
    </w:pPr>
  </w:style>
  <w:style w:type="character" w:customStyle="1" w:styleId="pt-a1-000009">
    <w:name w:val="pt-a1-000009"/>
    <w:basedOn w:val="a0"/>
    <w:rsid w:val="00664AA6"/>
  </w:style>
  <w:style w:type="paragraph" w:customStyle="1" w:styleId="pt-000142">
    <w:name w:val="pt-000142"/>
    <w:basedOn w:val="a"/>
    <w:rsid w:val="00664AA6"/>
    <w:pPr>
      <w:spacing w:before="100" w:beforeAutospacing="1" w:after="100" w:afterAutospacing="1"/>
    </w:pPr>
  </w:style>
  <w:style w:type="character" w:customStyle="1" w:styleId="pt-000143">
    <w:name w:val="pt-000143"/>
    <w:basedOn w:val="a0"/>
    <w:rsid w:val="00664AA6"/>
  </w:style>
  <w:style w:type="character" w:customStyle="1" w:styleId="pt-a1-000004">
    <w:name w:val="pt-a1-000004"/>
    <w:basedOn w:val="a0"/>
    <w:rsid w:val="00664AA6"/>
  </w:style>
  <w:style w:type="paragraph" w:customStyle="1" w:styleId="pt-a0-000144">
    <w:name w:val="pt-a0-000144"/>
    <w:basedOn w:val="a"/>
    <w:rsid w:val="00664AA6"/>
    <w:pPr>
      <w:spacing w:before="100" w:beforeAutospacing="1" w:after="100" w:afterAutospacing="1"/>
    </w:pPr>
  </w:style>
  <w:style w:type="character" w:customStyle="1" w:styleId="pt-af9">
    <w:name w:val="pt-af9"/>
    <w:basedOn w:val="a0"/>
    <w:rsid w:val="00664AA6"/>
  </w:style>
  <w:style w:type="paragraph" w:customStyle="1" w:styleId="pt-a0-000145">
    <w:name w:val="pt-a0-000145"/>
    <w:basedOn w:val="a"/>
    <w:rsid w:val="00664AA6"/>
    <w:pPr>
      <w:spacing w:before="100" w:beforeAutospacing="1" w:after="100" w:afterAutospacing="1"/>
    </w:pPr>
  </w:style>
  <w:style w:type="character" w:customStyle="1" w:styleId="pt-a1-000135">
    <w:name w:val="pt-a1-000135"/>
    <w:basedOn w:val="a0"/>
    <w:rsid w:val="00664AA6"/>
  </w:style>
  <w:style w:type="paragraph" w:customStyle="1" w:styleId="pt-a0-000147">
    <w:name w:val="pt-a0-000147"/>
    <w:basedOn w:val="a"/>
    <w:rsid w:val="00664AA6"/>
    <w:pPr>
      <w:spacing w:before="100" w:beforeAutospacing="1" w:after="100" w:afterAutospacing="1"/>
    </w:pPr>
  </w:style>
  <w:style w:type="character" w:customStyle="1" w:styleId="pt-a1-000148">
    <w:name w:val="pt-a1-000148"/>
    <w:basedOn w:val="a0"/>
    <w:rsid w:val="00664AA6"/>
  </w:style>
  <w:style w:type="character" w:customStyle="1" w:styleId="pt-000149">
    <w:name w:val="pt-000149"/>
    <w:basedOn w:val="a0"/>
    <w:rsid w:val="00664AA6"/>
  </w:style>
  <w:style w:type="paragraph" w:customStyle="1" w:styleId="pt-a0-000015">
    <w:name w:val="pt-a0-000015"/>
    <w:basedOn w:val="a"/>
    <w:rsid w:val="00664AA6"/>
    <w:pPr>
      <w:spacing w:before="100" w:beforeAutospacing="1" w:after="100" w:afterAutospacing="1"/>
    </w:pPr>
  </w:style>
  <w:style w:type="paragraph" w:customStyle="1" w:styleId="pt-consplusnormal-000013">
    <w:name w:val="pt-consplusnormal-000013"/>
    <w:basedOn w:val="a"/>
    <w:rsid w:val="00664AA6"/>
    <w:pPr>
      <w:spacing w:before="100" w:beforeAutospacing="1" w:after="100" w:afterAutospacing="1"/>
    </w:pPr>
  </w:style>
  <w:style w:type="paragraph" w:customStyle="1" w:styleId="pt-13">
    <w:name w:val="pt-13"/>
    <w:basedOn w:val="a"/>
    <w:rsid w:val="00664AA6"/>
    <w:pPr>
      <w:spacing w:before="100" w:beforeAutospacing="1" w:after="100" w:afterAutospacing="1"/>
    </w:pPr>
  </w:style>
  <w:style w:type="paragraph" w:customStyle="1" w:styleId="pt-default">
    <w:name w:val="pt-default"/>
    <w:basedOn w:val="a"/>
    <w:rsid w:val="00664AA6"/>
    <w:pPr>
      <w:spacing w:before="100" w:beforeAutospacing="1" w:after="100" w:afterAutospacing="1"/>
    </w:pPr>
  </w:style>
  <w:style w:type="paragraph" w:customStyle="1" w:styleId="pt-000020">
    <w:name w:val="pt-000020"/>
    <w:basedOn w:val="a"/>
    <w:rsid w:val="00664AA6"/>
    <w:pPr>
      <w:spacing w:before="100" w:beforeAutospacing="1" w:after="100" w:afterAutospacing="1"/>
    </w:pPr>
  </w:style>
  <w:style w:type="character" w:customStyle="1" w:styleId="pt-000021">
    <w:name w:val="pt-000021"/>
    <w:basedOn w:val="a0"/>
    <w:rsid w:val="00664AA6"/>
  </w:style>
  <w:style w:type="paragraph" w:customStyle="1" w:styleId="pt-000094">
    <w:name w:val="pt-000094"/>
    <w:basedOn w:val="a"/>
    <w:rsid w:val="00664AA6"/>
    <w:pPr>
      <w:spacing w:before="100" w:beforeAutospacing="1" w:after="100" w:afterAutospacing="1"/>
    </w:pPr>
  </w:style>
  <w:style w:type="paragraph" w:customStyle="1" w:styleId="pt-consplusnormal-000018">
    <w:name w:val="pt-consplusnormal-000018"/>
    <w:basedOn w:val="a"/>
    <w:rsid w:val="00664AA6"/>
    <w:pPr>
      <w:spacing w:before="100" w:beforeAutospacing="1" w:after="100" w:afterAutospacing="1"/>
    </w:pPr>
  </w:style>
  <w:style w:type="paragraph" w:customStyle="1" w:styleId="pt-a0-000098">
    <w:name w:val="pt-a0-000098"/>
    <w:basedOn w:val="a"/>
    <w:rsid w:val="00664AA6"/>
    <w:pPr>
      <w:spacing w:before="100" w:beforeAutospacing="1" w:after="100" w:afterAutospacing="1"/>
    </w:pPr>
  </w:style>
  <w:style w:type="character" w:customStyle="1" w:styleId="kirjaviite">
    <w:name w:val="kirjaviite"/>
    <w:basedOn w:val="a0"/>
    <w:rsid w:val="00995DCF"/>
  </w:style>
  <w:style w:type="paragraph" w:customStyle="1" w:styleId="dt-rp">
    <w:name w:val="dt-rp"/>
    <w:basedOn w:val="a"/>
    <w:rsid w:val="0057429A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BC1886"/>
  </w:style>
  <w:style w:type="paragraph" w:customStyle="1" w:styleId="afffb">
    <w:name w:val="Знак Знак Знак"/>
    <w:basedOn w:val="a"/>
    <w:rsid w:val="00154C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qFormat/>
    <w:rsid w:val="00EC5F4C"/>
    <w:pPr>
      <w:tabs>
        <w:tab w:val="left" w:pos="567"/>
        <w:tab w:val="left" w:pos="851"/>
        <w:tab w:val="left" w:pos="993"/>
      </w:tabs>
      <w:spacing w:line="360" w:lineRule="auto"/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16">
    <w:name w:val="Стиль1 Знак"/>
    <w:basedOn w:val="a0"/>
    <w:link w:val="15"/>
    <w:rsid w:val="00EC5F4C"/>
    <w:rPr>
      <w:rFonts w:ascii="Times New Roman" w:eastAsia="Times New Roman" w:hAnsi="Times New Roman" w:cs="Times New Roman"/>
      <w:sz w:val="28"/>
      <w:szCs w:val="28"/>
    </w:rPr>
  </w:style>
  <w:style w:type="character" w:styleId="afffc">
    <w:name w:val="Unresolved Mention"/>
    <w:basedOn w:val="a0"/>
    <w:uiPriority w:val="99"/>
    <w:semiHidden/>
    <w:unhideWhenUsed/>
    <w:rsid w:val="00CF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598">
          <w:marLeft w:val="0"/>
          <w:marRight w:val="0"/>
          <w:marTop w:val="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470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ctorpus.krc.karelia.ru/ru" TargetMode="External"/><Relationship Id="rId18" Type="http://schemas.openxmlformats.org/officeDocument/2006/relationships/hyperlink" Target="http://library.karelia.ru/catalog/nlibr?BOOK_UP+001311+13F0A8+248+292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karelia.ru/catalog/nlibr?BOOK_UP+001311+3A75F7+-1+-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epsian.krc.karelia.ru/about/" TargetMode="External"/><Relationship Id="rId17" Type="http://schemas.openxmlformats.org/officeDocument/2006/relationships/hyperlink" Target="http://tv-karelia.ru/vepsan-kirjutuzkelen-filologized-pohjad-vepslaine-literatur-filologicheskie-osnovyi-vepsskoy-pismennosti-i-vepsskaya-literatu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-karta.karelia.ru/komnata_knig/kirjakamari" TargetMode="External"/><Relationship Id="rId20" Type="http://schemas.openxmlformats.org/officeDocument/2006/relationships/hyperlink" Target="http://library.karelia.ru/catalog/nlibr?BOOK_UP+001311+401DC0+-1+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k.karelia.ru/veps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ulr.karelia.ru/Resursy/Elektronnye_kollekcii_na_finno-ugorskih_jazykah/Elektronnaja_kollekcija_uchebnikov_na_jazykah_narodov_Karel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vtor.karelia.ru/news/vepsskaya_literatura.html" TargetMode="External"/><Relationship Id="rId19" Type="http://schemas.openxmlformats.org/officeDocument/2006/relationships/hyperlink" Target="http://library.karelia.ru/catalog/nlibr?BOOK_UP+001311+210DC3+248+29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s4all.ru/vep/" TargetMode="External"/><Relationship Id="rId22" Type="http://schemas.openxmlformats.org/officeDocument/2006/relationships/hyperlink" Target="https://elibrary.petrsu.ru/book.shtml?id=5591&amp;levelID=034005&amp;c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9664-8C2E-4EB8-9719-3E8548AB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42</Pages>
  <Words>10647</Words>
  <Characters>60690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О.А.</dc:creator>
  <cp:lastModifiedBy>User</cp:lastModifiedBy>
  <cp:revision>252</cp:revision>
  <dcterms:created xsi:type="dcterms:W3CDTF">2020-06-24T11:32:00Z</dcterms:created>
  <dcterms:modified xsi:type="dcterms:W3CDTF">2023-05-17T14:56:00Z</dcterms:modified>
</cp:coreProperties>
</file>