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5D" w:rsidRPr="00255A12" w:rsidRDefault="005A322D" w:rsidP="00157CDA">
      <w:pPr>
        <w:pStyle w:val="western"/>
        <w:shd w:val="clear" w:color="auto" w:fill="FFFFFF"/>
        <w:spacing w:before="0" w:beforeAutospacing="0" w:after="0" w:afterAutospacing="0"/>
        <w:ind w:right="-86"/>
        <w:jc w:val="center"/>
        <w:rPr>
          <w:b/>
          <w:sz w:val="32"/>
          <w:szCs w:val="32"/>
        </w:rPr>
      </w:pPr>
      <w:r w:rsidRPr="00255A12">
        <w:rPr>
          <w:b/>
          <w:sz w:val="32"/>
          <w:szCs w:val="32"/>
        </w:rPr>
        <w:t xml:space="preserve">Программа </w:t>
      </w:r>
      <w:r w:rsidR="00770174">
        <w:rPr>
          <w:b/>
          <w:sz w:val="32"/>
          <w:szCs w:val="32"/>
        </w:rPr>
        <w:t xml:space="preserve">дистанционной </w:t>
      </w:r>
      <w:r w:rsidR="00152F17">
        <w:rPr>
          <w:b/>
          <w:sz w:val="32"/>
          <w:szCs w:val="32"/>
        </w:rPr>
        <w:t>р</w:t>
      </w:r>
      <w:r w:rsidR="0054388E" w:rsidRPr="00255A12">
        <w:rPr>
          <w:b/>
          <w:sz w:val="32"/>
          <w:szCs w:val="32"/>
        </w:rPr>
        <w:t xml:space="preserve">еспубликанской </w:t>
      </w:r>
      <w:r w:rsidRPr="00255A12">
        <w:rPr>
          <w:b/>
          <w:sz w:val="32"/>
          <w:szCs w:val="32"/>
        </w:rPr>
        <w:t>конференции</w:t>
      </w:r>
    </w:p>
    <w:p w:rsidR="00913A5D" w:rsidRPr="00255A12" w:rsidRDefault="00913A5D" w:rsidP="00157CDA">
      <w:pPr>
        <w:pStyle w:val="western"/>
        <w:shd w:val="clear" w:color="auto" w:fill="FFFFFF"/>
        <w:spacing w:before="0" w:beforeAutospacing="0" w:after="0" w:afterAutospacing="0"/>
        <w:ind w:right="-86"/>
        <w:jc w:val="center"/>
        <w:rPr>
          <w:b/>
          <w:sz w:val="32"/>
          <w:szCs w:val="32"/>
        </w:rPr>
      </w:pPr>
      <w:r w:rsidRPr="00255A12">
        <w:rPr>
          <w:b/>
          <w:sz w:val="32"/>
          <w:szCs w:val="32"/>
        </w:rPr>
        <w:t>«Диалог языков и культур в этнокультурном образовательном пространстве Республики Карелия»</w:t>
      </w:r>
    </w:p>
    <w:p w:rsidR="00913A5D" w:rsidRPr="00255A12" w:rsidRDefault="00913A5D" w:rsidP="00157CDA">
      <w:pPr>
        <w:pStyle w:val="western"/>
        <w:shd w:val="clear" w:color="auto" w:fill="FFFFFF"/>
        <w:spacing w:before="0" w:beforeAutospacing="0" w:after="0" w:afterAutospacing="0"/>
        <w:ind w:right="-86"/>
        <w:jc w:val="center"/>
        <w:rPr>
          <w:b/>
          <w:sz w:val="32"/>
          <w:szCs w:val="32"/>
        </w:rPr>
      </w:pPr>
      <w:r w:rsidRPr="00255A12">
        <w:rPr>
          <w:b/>
          <w:sz w:val="32"/>
          <w:szCs w:val="32"/>
        </w:rPr>
        <w:t>4 декабря 2020 года</w:t>
      </w:r>
    </w:p>
    <w:p w:rsidR="005A322D" w:rsidRPr="00157CDA" w:rsidRDefault="005A322D" w:rsidP="002D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22D" w:rsidRPr="00A603CF" w:rsidRDefault="005A322D" w:rsidP="0015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2055"/>
        <w:gridCol w:w="5059"/>
        <w:gridCol w:w="5616"/>
      </w:tblGrid>
      <w:tr w:rsidR="00E17B56" w:rsidRPr="002B77D1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55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059" w:type="dxa"/>
          </w:tcPr>
          <w:p w:rsidR="00E17B56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мероприятие</w:t>
            </w:r>
          </w:p>
        </w:tc>
        <w:tc>
          <w:tcPr>
            <w:tcW w:w="5616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  <w:tr w:rsidR="00E17B56" w:rsidRPr="002B77D1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8D7DDF">
            <w:pPr>
              <w:pStyle w:val="western"/>
              <w:spacing w:before="0" w:beforeAutospacing="0" w:after="0" w:afterAutospacing="0"/>
              <w:ind w:right="-86"/>
              <w:rPr>
                <w:b/>
                <w:caps/>
                <w:sz w:val="28"/>
                <w:szCs w:val="28"/>
              </w:rPr>
            </w:pPr>
            <w:r w:rsidRPr="002B77D1">
              <w:rPr>
                <w:b/>
                <w:caps/>
                <w:sz w:val="28"/>
                <w:szCs w:val="28"/>
              </w:rPr>
              <w:t>ОТКРЫТИЕ КОНФЕРЕНЦИИ</w:t>
            </w:r>
          </w:p>
        </w:tc>
        <w:tc>
          <w:tcPr>
            <w:tcW w:w="2055" w:type="dxa"/>
          </w:tcPr>
          <w:p w:rsidR="00E17B56" w:rsidRDefault="00E17B56" w:rsidP="008D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Время: </w:t>
            </w:r>
          </w:p>
          <w:p w:rsidR="00E17B56" w:rsidRPr="002B77D1" w:rsidRDefault="00E17B56" w:rsidP="008D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09:25</w:t>
            </w:r>
          </w:p>
        </w:tc>
        <w:tc>
          <w:tcPr>
            <w:tcW w:w="5059" w:type="dxa"/>
          </w:tcPr>
          <w:p w:rsidR="0072107C" w:rsidRDefault="00BA1599" w:rsidP="007210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5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Слушатели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могут </w:t>
            </w:r>
            <w:r w:rsidR="0072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смотреть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</w:t>
            </w:r>
            <w:r w:rsidR="0072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прямом эфире:</w:t>
            </w:r>
          </w:p>
          <w:p w:rsidR="0072107C" w:rsidRPr="002B77D1" w:rsidRDefault="00770174" w:rsidP="007210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tgtFrame="_blank" w:history="1">
              <w:r w:rsidR="0072107C" w:rsidRPr="0072107C">
                <w:rPr>
                  <w:rStyle w:val="a4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https://kiro-karelia.ru/activity/online</w:t>
              </w:r>
            </w:hyperlink>
          </w:p>
          <w:p w:rsidR="00E17B56" w:rsidRPr="00E17B56" w:rsidRDefault="00E17B56" w:rsidP="007210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</w:tcPr>
          <w:p w:rsidR="00E17B56" w:rsidRPr="003545C9" w:rsidRDefault="00E17B56" w:rsidP="00DF18B4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23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4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Дьячкова</w:t>
            </w:r>
            <w:proofErr w:type="spellEnd"/>
            <w:r w:rsidRPr="00354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ектор ГАУ ДПО РК «Карельский институт развития образования»,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очетный работник общего образования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аслуженный работник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Республики Карелия</w:t>
            </w:r>
          </w:p>
          <w:p w:rsidR="00E17B56" w:rsidRPr="002B77D1" w:rsidRDefault="00E17B56" w:rsidP="00DF18B4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23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Кармазина Наталья Владимировна</w:t>
            </w:r>
            <w:r w:rsidRPr="002B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2B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 заместитель Министра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Карелия</w:t>
            </w:r>
          </w:p>
          <w:p w:rsidR="00E17B56" w:rsidRDefault="00E17B56" w:rsidP="00DF18B4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23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Елена Геннадьевна, </w:t>
            </w:r>
            <w:proofErr w:type="spellStart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 w:rsidRPr="002B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ДПО 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7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Карельский институт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4226C" w:rsidRPr="002B77D1" w:rsidRDefault="00F4226C" w:rsidP="00F4226C">
            <w:pPr>
              <w:pStyle w:val="a3"/>
              <w:shd w:val="clear" w:color="auto" w:fill="FFFFFF"/>
              <w:ind w:lef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B56" w:rsidRPr="002B77D1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0E3E93">
            <w:pPr>
              <w:pStyle w:val="western"/>
              <w:spacing w:before="0" w:beforeAutospacing="0" w:after="0" w:afterAutospacing="0"/>
              <w:ind w:right="-86"/>
              <w:rPr>
                <w:caps/>
                <w:sz w:val="28"/>
                <w:szCs w:val="28"/>
              </w:rPr>
            </w:pPr>
            <w:r w:rsidRPr="002B77D1">
              <w:rPr>
                <w:b/>
                <w:caps/>
                <w:sz w:val="28"/>
                <w:szCs w:val="28"/>
              </w:rPr>
              <w:t>Круглый стол: «Региональный компонент в преподавании иностранных языков»</w:t>
            </w:r>
            <w:r w:rsidRPr="002B77D1">
              <w:rPr>
                <w:caps/>
                <w:sz w:val="28"/>
                <w:szCs w:val="28"/>
              </w:rPr>
              <w:t xml:space="preserve"> </w:t>
            </w:r>
          </w:p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4 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</w:p>
          <w:p w:rsidR="00E17B56" w:rsidRPr="002B77D1" w:rsidRDefault="00E17B56" w:rsidP="00833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Время: 09:30 </w:t>
            </w:r>
          </w:p>
        </w:tc>
        <w:tc>
          <w:tcPr>
            <w:tcW w:w="5059" w:type="dxa"/>
          </w:tcPr>
          <w:p w:rsidR="00E17B56" w:rsidRPr="00BA1599" w:rsidRDefault="00927E63" w:rsidP="0072107C">
            <w:pPr>
              <w:pStyle w:val="western"/>
              <w:spacing w:before="0" w:beforeAutospacing="0" w:after="0" w:afterAutospacing="0"/>
              <w:ind w:right="-86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Подключиться </w:t>
            </w:r>
            <w:r w:rsidR="00B95023">
              <w:rPr>
                <w:b/>
                <w:sz w:val="28"/>
                <w:szCs w:val="28"/>
                <w:u w:val="single"/>
              </w:rPr>
              <w:t xml:space="preserve">к круглому столу </w:t>
            </w:r>
            <w:r>
              <w:rPr>
                <w:b/>
                <w:sz w:val="28"/>
                <w:szCs w:val="28"/>
                <w:u w:val="single"/>
              </w:rPr>
              <w:t>смогут только зарегистрированные участники.</w:t>
            </w:r>
          </w:p>
        </w:tc>
        <w:tc>
          <w:tcPr>
            <w:tcW w:w="5616" w:type="dxa"/>
          </w:tcPr>
          <w:p w:rsidR="00E17B56" w:rsidRPr="002B77D1" w:rsidRDefault="00E17B56" w:rsidP="007B6D39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B77D1">
              <w:rPr>
                <w:b/>
                <w:sz w:val="28"/>
                <w:szCs w:val="28"/>
              </w:rPr>
              <w:t>Котюрова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Ирина </w:t>
            </w:r>
            <w:proofErr w:type="spellStart"/>
            <w:r w:rsidRPr="002B77D1">
              <w:rPr>
                <w:b/>
                <w:sz w:val="28"/>
                <w:szCs w:val="28"/>
              </w:rPr>
              <w:t>Аврамовна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, </w:t>
            </w:r>
            <w:r w:rsidRPr="002B77D1">
              <w:rPr>
                <w:sz w:val="28"/>
                <w:szCs w:val="28"/>
              </w:rPr>
              <w:t xml:space="preserve">доцент, к.ф.н., заведующий кафедрой французского и немецкого языков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: </w:t>
            </w:r>
            <w:r w:rsidRPr="002B77D1">
              <w:rPr>
                <w:b/>
                <w:i/>
                <w:sz w:val="28"/>
                <w:szCs w:val="28"/>
              </w:rPr>
              <w:t>«Диалог языков и культур в проекте «Одиссея. Путешествие по миру»</w:t>
            </w:r>
          </w:p>
          <w:p w:rsidR="00E17B56" w:rsidRPr="005C2C4C" w:rsidRDefault="00E17B56" w:rsidP="007B6D39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 xml:space="preserve">Веселовская Ольга Александровна, </w:t>
            </w:r>
            <w:r w:rsidRPr="002B77D1">
              <w:rPr>
                <w:sz w:val="28"/>
                <w:szCs w:val="28"/>
              </w:rPr>
              <w:t xml:space="preserve">заместитель директора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>, старший преподаватель кафедры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французского и </w:t>
            </w:r>
            <w:r w:rsidRPr="002B77D1">
              <w:rPr>
                <w:sz w:val="28"/>
                <w:szCs w:val="28"/>
              </w:rPr>
              <w:lastRenderedPageBreak/>
              <w:t xml:space="preserve">немецкого языков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: </w:t>
            </w:r>
            <w:r w:rsidRPr="002B77D1">
              <w:rPr>
                <w:b/>
                <w:i/>
                <w:sz w:val="28"/>
                <w:szCs w:val="28"/>
              </w:rPr>
              <w:t>«Экскурсии к карельским петроглифам: опыт переводчика»</w:t>
            </w:r>
          </w:p>
          <w:p w:rsidR="00E17B56" w:rsidRPr="005C2C4C" w:rsidRDefault="00E17B56" w:rsidP="005C2C4C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 xml:space="preserve">Петров Валерий Павлович, </w:t>
            </w:r>
            <w:r w:rsidRPr="002B77D1">
              <w:rPr>
                <w:sz w:val="28"/>
                <w:szCs w:val="28"/>
              </w:rPr>
              <w:t xml:space="preserve"> старший преподаватель кафедры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французского и немецкого языков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: </w:t>
            </w:r>
            <w:r w:rsidRPr="002B77D1">
              <w:rPr>
                <w:b/>
                <w:i/>
                <w:sz w:val="28"/>
                <w:szCs w:val="28"/>
              </w:rPr>
              <w:t>«Особенности перевода региональных реалий на немецкий язык»</w:t>
            </w:r>
          </w:p>
          <w:p w:rsidR="00E17B56" w:rsidRPr="005C2C4C" w:rsidRDefault="00E17B56" w:rsidP="00AF65F7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outlineLvl w:val="0"/>
              <w:rPr>
                <w:bCs w:val="0"/>
                <w:i/>
                <w:kern w:val="0"/>
                <w:sz w:val="28"/>
                <w:szCs w:val="28"/>
              </w:rPr>
            </w:pPr>
            <w:r w:rsidRPr="002B77D1">
              <w:rPr>
                <w:bCs w:val="0"/>
                <w:kern w:val="0"/>
                <w:sz w:val="28"/>
                <w:szCs w:val="28"/>
              </w:rPr>
              <w:t>Николаева Ольга Олеговна</w:t>
            </w:r>
            <w:r w:rsidRPr="002B77D1">
              <w:rPr>
                <w:b w:val="0"/>
                <w:bCs w:val="0"/>
                <w:kern w:val="0"/>
                <w:sz w:val="28"/>
                <w:szCs w:val="28"/>
              </w:rPr>
              <w:t xml:space="preserve">, старший преподаватель кафедры иностранных языков гуманитарных направлений Института иностранных языков </w:t>
            </w:r>
            <w:proofErr w:type="spellStart"/>
            <w:r w:rsidRPr="002B77D1">
              <w:rPr>
                <w:b w:val="0"/>
                <w:bCs w:val="0"/>
                <w:kern w:val="0"/>
                <w:sz w:val="28"/>
                <w:szCs w:val="28"/>
              </w:rPr>
              <w:t>ПетрГУ</w:t>
            </w:r>
            <w:proofErr w:type="spellEnd"/>
            <w:r w:rsidRPr="002B77D1">
              <w:rPr>
                <w:b w:val="0"/>
                <w:bCs w:val="0"/>
                <w:kern w:val="0"/>
                <w:sz w:val="28"/>
                <w:szCs w:val="28"/>
              </w:rPr>
              <w:t xml:space="preserve">: </w:t>
            </w:r>
            <w:r w:rsidRPr="002B77D1">
              <w:rPr>
                <w:bCs w:val="0"/>
                <w:i/>
                <w:kern w:val="0"/>
                <w:sz w:val="28"/>
                <w:szCs w:val="28"/>
              </w:rPr>
              <w:t xml:space="preserve">«Обучение подготовке профессионально-ориентированных </w:t>
            </w:r>
            <w:proofErr w:type="spellStart"/>
            <w:r w:rsidRPr="002B77D1">
              <w:rPr>
                <w:bCs w:val="0"/>
                <w:i/>
                <w:kern w:val="0"/>
                <w:sz w:val="28"/>
                <w:szCs w:val="28"/>
              </w:rPr>
              <w:t>Digital</w:t>
            </w:r>
            <w:proofErr w:type="spellEnd"/>
            <w:r w:rsidRPr="002B77D1">
              <w:rPr>
                <w:bCs w:val="0"/>
                <w:i/>
                <w:kern w:val="0"/>
                <w:sz w:val="28"/>
                <w:szCs w:val="28"/>
              </w:rPr>
              <w:t xml:space="preserve"> </w:t>
            </w:r>
            <w:proofErr w:type="spellStart"/>
            <w:r w:rsidRPr="002B77D1">
              <w:rPr>
                <w:bCs w:val="0"/>
                <w:i/>
                <w:kern w:val="0"/>
                <w:sz w:val="28"/>
                <w:szCs w:val="28"/>
              </w:rPr>
              <w:t>Stories</w:t>
            </w:r>
            <w:proofErr w:type="spellEnd"/>
            <w:r w:rsidRPr="002B77D1">
              <w:rPr>
                <w:bCs w:val="0"/>
                <w:i/>
                <w:kern w:val="0"/>
                <w:sz w:val="28"/>
                <w:szCs w:val="28"/>
              </w:rPr>
              <w:t xml:space="preserve"> у обучающихся направлений «Гостиничное дело» и «Туризм»</w:t>
            </w:r>
          </w:p>
          <w:p w:rsidR="00E17B56" w:rsidRPr="005C2C4C" w:rsidRDefault="00E17B56" w:rsidP="00AF65F7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B77D1">
              <w:rPr>
                <w:b/>
                <w:sz w:val="28"/>
                <w:szCs w:val="28"/>
              </w:rPr>
              <w:t>Ханкевич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Екатерина Андреевна, </w:t>
            </w:r>
            <w:r w:rsidRPr="002B77D1">
              <w:rPr>
                <w:sz w:val="28"/>
                <w:szCs w:val="28"/>
              </w:rPr>
              <w:t>преподаватель кафедры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французского и немецкого языков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>: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 </w:t>
            </w:r>
            <w:r w:rsidRPr="002B77D1">
              <w:rPr>
                <w:b/>
                <w:i/>
                <w:sz w:val="28"/>
                <w:szCs w:val="28"/>
              </w:rPr>
              <w:t xml:space="preserve">«Обучение отбору Интернет-ресурсов при подготовке экскурсий для иностранцев по Петрозаводску»  </w:t>
            </w:r>
          </w:p>
          <w:p w:rsidR="00E17B56" w:rsidRPr="005C2C4C" w:rsidRDefault="00E17B56" w:rsidP="00AF65F7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 xml:space="preserve">Спирин Вадим Сергеевич, </w:t>
            </w:r>
            <w:r w:rsidRPr="002B77D1">
              <w:rPr>
                <w:sz w:val="28"/>
                <w:szCs w:val="28"/>
              </w:rPr>
              <w:t>преподаватель  кафедры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французского и немецкого языков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>: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 </w:t>
            </w:r>
            <w:r w:rsidRPr="002B77D1">
              <w:rPr>
                <w:b/>
                <w:i/>
                <w:sz w:val="28"/>
                <w:szCs w:val="28"/>
              </w:rPr>
              <w:t>«Богатство карельской земли: опыт переводчика»</w:t>
            </w:r>
          </w:p>
          <w:p w:rsidR="00E17B56" w:rsidRPr="005C2C4C" w:rsidRDefault="00E17B56" w:rsidP="00AF65F7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B77D1">
              <w:rPr>
                <w:b/>
                <w:sz w:val="28"/>
                <w:szCs w:val="28"/>
              </w:rPr>
              <w:t>Солнышков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Андрей Алексеевич, </w:t>
            </w:r>
            <w:r w:rsidRPr="002B77D1">
              <w:rPr>
                <w:sz w:val="28"/>
                <w:szCs w:val="28"/>
              </w:rPr>
              <w:t xml:space="preserve">студент 3 курса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 (научный руководитель </w:t>
            </w:r>
            <w:proofErr w:type="spellStart"/>
            <w:r w:rsidRPr="002B77D1">
              <w:rPr>
                <w:sz w:val="28"/>
                <w:szCs w:val="28"/>
              </w:rPr>
              <w:lastRenderedPageBreak/>
              <w:t>Воротилина</w:t>
            </w:r>
            <w:proofErr w:type="spellEnd"/>
            <w:r w:rsidRPr="002B77D1">
              <w:rPr>
                <w:sz w:val="28"/>
                <w:szCs w:val="28"/>
              </w:rPr>
              <w:t xml:space="preserve"> Е.Н., доцент, зам. зав. </w:t>
            </w:r>
            <w:proofErr w:type="spellStart"/>
            <w:r w:rsidRPr="002B77D1">
              <w:rPr>
                <w:sz w:val="28"/>
                <w:szCs w:val="28"/>
              </w:rPr>
              <w:t>КНиФЯ</w:t>
            </w:r>
            <w:proofErr w:type="spellEnd"/>
            <w:r w:rsidRPr="002B77D1">
              <w:rPr>
                <w:sz w:val="28"/>
                <w:szCs w:val="28"/>
              </w:rPr>
              <w:t xml:space="preserve">, ФГБОУ ВО «Петрозаводский государственный университет»): </w:t>
            </w:r>
            <w:r w:rsidRPr="002B77D1">
              <w:rPr>
                <w:b/>
                <w:i/>
                <w:sz w:val="28"/>
                <w:szCs w:val="28"/>
              </w:rPr>
              <w:t>«К вопросу о переводе региональных карельских реалий в немецких журнальных текстах»</w:t>
            </w:r>
          </w:p>
          <w:p w:rsidR="00E17B56" w:rsidRPr="005C2C4C" w:rsidRDefault="00E17B56" w:rsidP="00AF65F7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sz w:val="28"/>
                <w:szCs w:val="28"/>
              </w:rPr>
            </w:pPr>
            <w:proofErr w:type="spellStart"/>
            <w:r w:rsidRPr="002B77D1">
              <w:rPr>
                <w:b/>
                <w:sz w:val="28"/>
                <w:szCs w:val="28"/>
              </w:rPr>
              <w:t>Переверзева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Ксения Дмитриевна, </w:t>
            </w:r>
            <w:r w:rsidRPr="002B77D1">
              <w:rPr>
                <w:sz w:val="28"/>
                <w:szCs w:val="28"/>
              </w:rPr>
              <w:t xml:space="preserve">студентка 5 курса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 (научный руководитель </w:t>
            </w:r>
            <w:proofErr w:type="spellStart"/>
            <w:r w:rsidRPr="002B77D1">
              <w:rPr>
                <w:sz w:val="28"/>
                <w:szCs w:val="28"/>
              </w:rPr>
              <w:t>Недбайлик</w:t>
            </w:r>
            <w:proofErr w:type="spellEnd"/>
            <w:r w:rsidRPr="002B77D1">
              <w:rPr>
                <w:sz w:val="28"/>
                <w:szCs w:val="28"/>
              </w:rPr>
              <w:t xml:space="preserve"> С.Р., к.ф.н., доцент </w:t>
            </w:r>
            <w:proofErr w:type="spellStart"/>
            <w:r w:rsidRPr="002B77D1">
              <w:rPr>
                <w:sz w:val="28"/>
                <w:szCs w:val="28"/>
              </w:rPr>
              <w:t>КНиФЯ</w:t>
            </w:r>
            <w:proofErr w:type="spellEnd"/>
            <w:r w:rsidRPr="002B77D1">
              <w:rPr>
                <w:sz w:val="28"/>
                <w:szCs w:val="28"/>
              </w:rPr>
              <w:t xml:space="preserve">, ФГБОУ ВО «Петрозаводский государственный университет»): </w:t>
            </w:r>
            <w:r w:rsidRPr="002B77D1">
              <w:rPr>
                <w:b/>
                <w:i/>
                <w:sz w:val="28"/>
                <w:szCs w:val="28"/>
              </w:rPr>
              <w:t xml:space="preserve">«Особенности </w:t>
            </w:r>
            <w:proofErr w:type="spellStart"/>
            <w:r w:rsidRPr="002B77D1">
              <w:rPr>
                <w:b/>
                <w:i/>
                <w:sz w:val="28"/>
                <w:szCs w:val="28"/>
              </w:rPr>
              <w:t>фразеологизации</w:t>
            </w:r>
            <w:proofErr w:type="spellEnd"/>
            <w:r w:rsidRPr="002B77D1">
              <w:rPr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2B77D1">
              <w:rPr>
                <w:b/>
                <w:i/>
                <w:sz w:val="28"/>
                <w:szCs w:val="28"/>
              </w:rPr>
              <w:t>креолизованных</w:t>
            </w:r>
            <w:proofErr w:type="spellEnd"/>
            <w:r w:rsidRPr="002B77D1">
              <w:rPr>
                <w:b/>
                <w:i/>
                <w:sz w:val="28"/>
                <w:szCs w:val="28"/>
              </w:rPr>
              <w:t xml:space="preserve"> африканских языковых вариантах»</w:t>
            </w:r>
          </w:p>
          <w:p w:rsidR="00E17B56" w:rsidRPr="005C2C4C" w:rsidRDefault="00E17B56" w:rsidP="00AF65F7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sz w:val="28"/>
                <w:szCs w:val="28"/>
              </w:rPr>
            </w:pPr>
            <w:proofErr w:type="spellStart"/>
            <w:r w:rsidRPr="002B77D1">
              <w:rPr>
                <w:b/>
                <w:sz w:val="28"/>
                <w:szCs w:val="28"/>
              </w:rPr>
              <w:t>Пуолокайнен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Анни-Мария Эдуардовна, </w:t>
            </w:r>
            <w:r w:rsidRPr="002B77D1">
              <w:rPr>
                <w:sz w:val="28"/>
                <w:szCs w:val="28"/>
              </w:rPr>
              <w:t xml:space="preserve">студентка 4 курса 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: </w:t>
            </w:r>
            <w:r w:rsidRPr="00DF18B4">
              <w:rPr>
                <w:b/>
                <w:i/>
                <w:sz w:val="28"/>
                <w:szCs w:val="28"/>
              </w:rPr>
              <w:t>«Встречи за границей: проявление региональных особенностей в немецкой речи иностранцев»</w:t>
            </w:r>
          </w:p>
          <w:p w:rsidR="00E17B56" w:rsidRDefault="00E17B56" w:rsidP="00157CDA">
            <w:pPr>
              <w:pStyle w:val="western"/>
              <w:numPr>
                <w:ilvl w:val="0"/>
                <w:numId w:val="8"/>
              </w:numPr>
              <w:spacing w:before="0" w:beforeAutospacing="0" w:after="0" w:afterAutospacing="0"/>
              <w:ind w:left="175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 xml:space="preserve">Сокол Изяслав </w:t>
            </w:r>
            <w:proofErr w:type="spellStart"/>
            <w:r w:rsidRPr="002B77D1">
              <w:rPr>
                <w:b/>
                <w:sz w:val="28"/>
                <w:szCs w:val="28"/>
              </w:rPr>
              <w:t>Джей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, </w:t>
            </w:r>
            <w:r w:rsidRPr="002B77D1">
              <w:rPr>
                <w:sz w:val="28"/>
                <w:szCs w:val="28"/>
              </w:rPr>
              <w:t>студент 4 курса</w:t>
            </w:r>
            <w:r w:rsidRPr="002B77D1">
              <w:rPr>
                <w:b/>
                <w:sz w:val="28"/>
                <w:szCs w:val="28"/>
              </w:rPr>
              <w:t xml:space="preserve"> </w:t>
            </w:r>
            <w:r w:rsidRPr="002B77D1">
              <w:rPr>
                <w:sz w:val="28"/>
                <w:szCs w:val="28"/>
              </w:rPr>
              <w:t xml:space="preserve">Института иностранных языков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:  </w:t>
            </w:r>
            <w:r w:rsidRPr="002B77D1">
              <w:rPr>
                <w:b/>
                <w:i/>
                <w:sz w:val="28"/>
                <w:szCs w:val="28"/>
              </w:rPr>
              <w:t>«Региональный компонент в иноязычной коммуникации как мотивация к изучению реалий родного края»</w:t>
            </w:r>
          </w:p>
          <w:p w:rsidR="00F4226C" w:rsidRPr="005C2C4C" w:rsidRDefault="00F4226C" w:rsidP="00F4226C">
            <w:pPr>
              <w:pStyle w:val="western"/>
              <w:spacing w:before="0" w:beforeAutospacing="0" w:after="0" w:afterAutospacing="0"/>
              <w:ind w:left="175" w:right="-86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17B56" w:rsidRPr="00613842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F508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ПЛЕНАРНОЕ ЗАСЕДАНИЕ</w:t>
            </w:r>
          </w:p>
          <w:p w:rsidR="00E17B56" w:rsidRPr="002B77D1" w:rsidRDefault="00E17B56" w:rsidP="00F50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E17B56" w:rsidRPr="002B77D1" w:rsidRDefault="00E17B56" w:rsidP="00F50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4 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  <w:p w:rsidR="00E17B56" w:rsidRPr="002B77D1" w:rsidRDefault="00E17B56" w:rsidP="00F50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 12.00 – 14.00</w:t>
            </w:r>
          </w:p>
        </w:tc>
        <w:tc>
          <w:tcPr>
            <w:tcW w:w="5059" w:type="dxa"/>
          </w:tcPr>
          <w:p w:rsidR="00BA1599" w:rsidRDefault="00BA1599" w:rsidP="00BA15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5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Слушатели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могут смотреть пленарное заседание в прямом эфире:</w:t>
            </w:r>
          </w:p>
          <w:p w:rsidR="00BA1599" w:rsidRPr="002B77D1" w:rsidRDefault="00770174" w:rsidP="00BA15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tgtFrame="_blank" w:history="1">
              <w:r w:rsidR="00BA1599" w:rsidRPr="0072107C">
                <w:rPr>
                  <w:rStyle w:val="a4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https://kiro-karelia.ru/activity/online</w:t>
              </w:r>
            </w:hyperlink>
          </w:p>
          <w:p w:rsidR="0072107C" w:rsidRDefault="0072107C" w:rsidP="007210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07C" w:rsidRDefault="0072107C" w:rsidP="0072107C">
            <w:pPr>
              <w:jc w:val="both"/>
            </w:pPr>
          </w:p>
          <w:p w:rsidR="0072107C" w:rsidRDefault="0072107C" w:rsidP="0072107C">
            <w:pPr>
              <w:jc w:val="both"/>
            </w:pPr>
          </w:p>
          <w:p w:rsidR="00E17B56" w:rsidRPr="0072107C" w:rsidRDefault="00E17B56" w:rsidP="0072107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</w:tcPr>
          <w:p w:rsidR="00E17B56" w:rsidRPr="002B77D1" w:rsidRDefault="00E17B56" w:rsidP="00B96A39">
            <w:pPr>
              <w:pStyle w:val="a3"/>
              <w:numPr>
                <w:ilvl w:val="0"/>
                <w:numId w:val="12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Хамраева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Елизавета Александровна, </w:t>
            </w:r>
            <w:proofErr w:type="spellStart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профессор, директор Межвузовского центра </w:t>
            </w:r>
            <w:proofErr w:type="spellStart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билингвального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поликультурного образования РГПУ им. А. И. Герцена </w:t>
            </w:r>
            <w:r w:rsidRPr="002B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«Лингводидактические основы курса родного языка в школах Российской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Федерации»</w:t>
            </w:r>
          </w:p>
          <w:p w:rsidR="00E17B56" w:rsidRPr="005C2C4C" w:rsidRDefault="00E17B56" w:rsidP="00F81074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F8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Синёва</w:t>
            </w:r>
            <w:proofErr w:type="spellEnd"/>
            <w:r w:rsidRPr="00F8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Владимировна</w:t>
            </w:r>
            <w:r w:rsidRPr="00F8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к.ф.н., доцент кафедры общего и сравнительно-исторического языкознания, заведующий  центром </w:t>
            </w:r>
            <w:proofErr w:type="spellStart"/>
            <w:r w:rsidRPr="00F8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балтистики</w:t>
            </w:r>
            <w:proofErr w:type="spellEnd"/>
            <w:r w:rsidRPr="00F8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филологического факультета МГУ имени </w:t>
            </w:r>
            <w:proofErr w:type="spellStart"/>
            <w:r w:rsidRPr="00F8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Pr="00F8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F8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Лингводидактическое </w:t>
            </w:r>
            <w:r w:rsidRPr="00F810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наполнение УМК в преподавании языковых дисциплин в школе (язык родной, неродной, иностранный)»</w:t>
            </w:r>
            <w:r w:rsidRPr="00F810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17B56" w:rsidRPr="002B77D1" w:rsidRDefault="00E17B56" w:rsidP="00B96A3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Елена Геннадьевна, </w:t>
            </w:r>
            <w:proofErr w:type="spellStart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., доцент, проректор ГАУ ДПО РК «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«Карельский институт развития образования»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Григорьевская Наталья Юрьевна,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ентра этнокультурного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ГАУ ДПО РК </w:t>
            </w:r>
            <w:r w:rsidRPr="0035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«Карельский институт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«Научно-методическое, организационно-информационное и учебно-методическое сопровождение системы этнокультурного образования в рамках реализации Концепции развития этнокультурного образования в Республике Карелия (языки и культура карелов, вепсов и финнов) на 2017-2025 годы»</w:t>
            </w:r>
          </w:p>
          <w:p w:rsidR="00E17B56" w:rsidRPr="005C2C4C" w:rsidRDefault="00E17B56" w:rsidP="005C2C4C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  <w:ind w:left="176" w:right="-86" w:firstLine="0"/>
              <w:jc w:val="both"/>
              <w:rPr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>Костина Светлана Геннадьевна</w:t>
            </w:r>
            <w:r w:rsidRPr="002B77D1">
              <w:rPr>
                <w:sz w:val="28"/>
                <w:szCs w:val="28"/>
              </w:rPr>
              <w:t>, ведущий специалист отдела государственной поддержки коренного населения</w:t>
            </w:r>
            <w:r>
              <w:rPr>
                <w:sz w:val="28"/>
                <w:szCs w:val="28"/>
              </w:rPr>
              <w:t xml:space="preserve"> Республики Карелия </w:t>
            </w:r>
            <w:r>
              <w:rPr>
                <w:sz w:val="28"/>
                <w:szCs w:val="28"/>
              </w:rPr>
              <w:lastRenderedPageBreak/>
              <w:t>Министерства</w:t>
            </w:r>
            <w:r w:rsidRPr="002B77D1">
              <w:rPr>
                <w:sz w:val="28"/>
                <w:szCs w:val="28"/>
              </w:rPr>
              <w:t xml:space="preserve"> национальной и региональной политики Республики Карелия</w:t>
            </w:r>
            <w:r w:rsidR="00770174">
              <w:rPr>
                <w:sz w:val="28"/>
                <w:szCs w:val="28"/>
              </w:rPr>
              <w:t>:</w:t>
            </w:r>
            <w:r w:rsidRPr="002B77D1">
              <w:rPr>
                <w:sz w:val="28"/>
                <w:szCs w:val="28"/>
              </w:rPr>
              <w:t xml:space="preserve"> «</w:t>
            </w:r>
            <w:r w:rsidRPr="002B77D1">
              <w:rPr>
                <w:b/>
                <w:i/>
                <w:sz w:val="28"/>
                <w:szCs w:val="28"/>
              </w:rPr>
              <w:t>Этнокультурное развитие: инициативы, проекты, практики»</w:t>
            </w:r>
          </w:p>
          <w:p w:rsidR="00F4226C" w:rsidRPr="002B77D1" w:rsidRDefault="00E17B56" w:rsidP="00770174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  <w:ind w:left="176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>Антонова Наталья Николаевна,</w:t>
            </w:r>
            <w:r w:rsidRPr="002B77D1">
              <w:rPr>
                <w:b/>
                <w:i/>
                <w:sz w:val="28"/>
                <w:szCs w:val="28"/>
              </w:rPr>
              <w:t xml:space="preserve"> </w:t>
            </w:r>
            <w:r w:rsidR="00770174">
              <w:rPr>
                <w:sz w:val="28"/>
                <w:szCs w:val="28"/>
              </w:rPr>
              <w:t xml:space="preserve">член правления </w:t>
            </w:r>
            <w:r w:rsidRPr="002B77D1">
              <w:rPr>
                <w:sz w:val="28"/>
                <w:szCs w:val="28"/>
              </w:rPr>
              <w:t xml:space="preserve">КРОО "Дом Карельского Языка", </w:t>
            </w:r>
            <w:r w:rsidR="00770174">
              <w:rPr>
                <w:sz w:val="28"/>
                <w:szCs w:val="28"/>
              </w:rPr>
              <w:t xml:space="preserve">член правления </w:t>
            </w:r>
            <w:r w:rsidRPr="002B77D1">
              <w:rPr>
                <w:sz w:val="28"/>
                <w:szCs w:val="28"/>
              </w:rPr>
              <w:t>Карельск</w:t>
            </w:r>
            <w:r w:rsidR="00770174">
              <w:rPr>
                <w:sz w:val="28"/>
                <w:szCs w:val="28"/>
              </w:rPr>
              <w:t>ой</w:t>
            </w:r>
            <w:r w:rsidRPr="002B77D1">
              <w:rPr>
                <w:sz w:val="28"/>
                <w:szCs w:val="28"/>
              </w:rPr>
              <w:t xml:space="preserve"> Региональн</w:t>
            </w:r>
            <w:r w:rsidR="00770174">
              <w:rPr>
                <w:sz w:val="28"/>
                <w:szCs w:val="28"/>
              </w:rPr>
              <w:t>ой</w:t>
            </w:r>
            <w:r w:rsidRPr="002B77D1">
              <w:rPr>
                <w:sz w:val="28"/>
                <w:szCs w:val="28"/>
              </w:rPr>
              <w:t xml:space="preserve"> Общественн</w:t>
            </w:r>
            <w:r w:rsidR="00770174">
              <w:rPr>
                <w:sz w:val="28"/>
                <w:szCs w:val="28"/>
              </w:rPr>
              <w:t>ой</w:t>
            </w:r>
            <w:r w:rsidRPr="002B77D1">
              <w:rPr>
                <w:sz w:val="28"/>
                <w:szCs w:val="28"/>
              </w:rPr>
              <w:t xml:space="preserve"> организаци</w:t>
            </w:r>
            <w:r w:rsidR="00770174">
              <w:rPr>
                <w:sz w:val="28"/>
                <w:szCs w:val="28"/>
              </w:rPr>
              <w:t>и</w:t>
            </w:r>
            <w:r w:rsidRPr="002B77D1">
              <w:rPr>
                <w:sz w:val="28"/>
                <w:szCs w:val="28"/>
              </w:rPr>
              <w:t xml:space="preserve"> "</w:t>
            </w:r>
            <w:proofErr w:type="spellStart"/>
            <w:r w:rsidRPr="002B77D1">
              <w:rPr>
                <w:sz w:val="28"/>
                <w:szCs w:val="28"/>
              </w:rPr>
              <w:t>Nuori</w:t>
            </w:r>
            <w:proofErr w:type="spellEnd"/>
            <w:r w:rsidRPr="002B77D1">
              <w:rPr>
                <w:sz w:val="28"/>
                <w:szCs w:val="28"/>
              </w:rPr>
              <w:t xml:space="preserve"> </w:t>
            </w:r>
            <w:proofErr w:type="spellStart"/>
            <w:r w:rsidRPr="002B77D1">
              <w:rPr>
                <w:sz w:val="28"/>
                <w:szCs w:val="28"/>
              </w:rPr>
              <w:t>Karjala</w:t>
            </w:r>
            <w:proofErr w:type="spellEnd"/>
            <w:r w:rsidRPr="002B77D1">
              <w:rPr>
                <w:sz w:val="28"/>
                <w:szCs w:val="28"/>
              </w:rPr>
              <w:t xml:space="preserve">": </w:t>
            </w:r>
            <w:r w:rsidRPr="002B77D1">
              <w:rPr>
                <w:b/>
                <w:i/>
                <w:sz w:val="28"/>
                <w:szCs w:val="28"/>
              </w:rPr>
              <w:t xml:space="preserve">«ABČ. LUAJI ALGU KARJALAKSE // СДЕЛАЙ СТАРТ НА КАРЕЛЬСКОМ ЯЗЫКЕ» </w:t>
            </w:r>
          </w:p>
        </w:tc>
      </w:tr>
      <w:tr w:rsidR="00E17B56" w:rsidRPr="002B77D1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0E3E93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lastRenderedPageBreak/>
              <w:t>ОБРАЗОВАТЕЛЬНЫЙ ТРЕК «обучение родным языкам в контексте диалога культур»</w:t>
            </w:r>
          </w:p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E17B56" w:rsidRPr="002B77D1" w:rsidRDefault="00E17B56" w:rsidP="004660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4 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</w:p>
          <w:p w:rsidR="00E17B56" w:rsidRPr="002B77D1" w:rsidRDefault="00E17B56" w:rsidP="00925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Время: 14.30 – 16.30 </w:t>
            </w:r>
          </w:p>
        </w:tc>
        <w:tc>
          <w:tcPr>
            <w:tcW w:w="5059" w:type="dxa"/>
          </w:tcPr>
          <w:p w:rsidR="00BA1599" w:rsidRDefault="00BA1599" w:rsidP="00BA15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5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Слушатели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могут смотреть выступления в прямом эфире:</w:t>
            </w:r>
          </w:p>
          <w:p w:rsidR="00BA1599" w:rsidRPr="002B77D1" w:rsidRDefault="00770174" w:rsidP="00BA15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tgtFrame="_blank" w:history="1">
              <w:r w:rsidR="00BA1599" w:rsidRPr="0072107C">
                <w:rPr>
                  <w:rStyle w:val="a4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https://kiro-karelia.ru/activity/online</w:t>
              </w:r>
            </w:hyperlink>
          </w:p>
          <w:p w:rsidR="00E17B56" w:rsidRPr="002B77D1" w:rsidRDefault="00E17B56" w:rsidP="00E17B56">
            <w:pPr>
              <w:pStyle w:val="western"/>
              <w:spacing w:before="0" w:beforeAutospacing="0" w:after="0" w:afterAutospacing="0"/>
              <w:ind w:right="-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E17B56" w:rsidRDefault="00E17B56" w:rsidP="00B96A39">
            <w:pPr>
              <w:pStyle w:val="western"/>
              <w:numPr>
                <w:ilvl w:val="0"/>
                <w:numId w:val="5"/>
              </w:numPr>
              <w:spacing w:before="0" w:beforeAutospacing="0" w:after="0" w:afterAutospacing="0"/>
              <w:ind w:left="176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>Пашкова Татьяна Владимировна</w:t>
            </w:r>
            <w:r w:rsidRPr="002B77D1">
              <w:rPr>
                <w:sz w:val="28"/>
                <w:szCs w:val="28"/>
              </w:rPr>
              <w:t xml:space="preserve">, д.и.н., доцент, зав. кафедрой прибалтийско-финской филологии Института филологии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, </w:t>
            </w:r>
            <w:proofErr w:type="spellStart"/>
            <w:r w:rsidRPr="002B77D1">
              <w:rPr>
                <w:b/>
                <w:sz w:val="28"/>
                <w:szCs w:val="28"/>
              </w:rPr>
              <w:t>Коробейникова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Светлана Валерьевна</w:t>
            </w:r>
            <w:r w:rsidRPr="002B77D1">
              <w:rPr>
                <w:sz w:val="28"/>
                <w:szCs w:val="28"/>
              </w:rPr>
              <w:t xml:space="preserve">, старший преподаватель кафедры прибалтийско-финской филологии Института филологии </w:t>
            </w:r>
            <w:proofErr w:type="spellStart"/>
            <w:r w:rsidRPr="002B77D1">
              <w:rPr>
                <w:sz w:val="28"/>
                <w:szCs w:val="28"/>
              </w:rPr>
              <w:t>ПетрГУ</w:t>
            </w:r>
            <w:proofErr w:type="spellEnd"/>
            <w:r w:rsidRPr="002B77D1">
              <w:rPr>
                <w:sz w:val="28"/>
                <w:szCs w:val="28"/>
              </w:rPr>
              <w:t xml:space="preserve">: </w:t>
            </w:r>
            <w:r w:rsidRPr="002B77D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B77D1">
              <w:rPr>
                <w:b/>
                <w:i/>
                <w:sz w:val="28"/>
                <w:szCs w:val="28"/>
              </w:rPr>
              <w:t xml:space="preserve">Международное сотрудничество </w:t>
            </w:r>
            <w:proofErr w:type="spellStart"/>
            <w:r w:rsidRPr="002B77D1">
              <w:rPr>
                <w:b/>
                <w:i/>
                <w:sz w:val="28"/>
                <w:szCs w:val="28"/>
              </w:rPr>
              <w:t>ПетрГУ</w:t>
            </w:r>
            <w:proofErr w:type="spellEnd"/>
            <w:r w:rsidRPr="002B77D1">
              <w:rPr>
                <w:b/>
                <w:i/>
                <w:sz w:val="28"/>
                <w:szCs w:val="28"/>
              </w:rPr>
              <w:t xml:space="preserve"> как основа для формирования профессиональных навыков студентов кафедры прибалтийско-финской филологии»</w:t>
            </w:r>
          </w:p>
          <w:p w:rsidR="00E17B56" w:rsidRPr="005C2C4C" w:rsidRDefault="00E17B56" w:rsidP="005C2C4C">
            <w:pPr>
              <w:pStyle w:val="a3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>Петрасова</w:t>
            </w:r>
            <w:proofErr w:type="spellEnd"/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Петровна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методист, </w:t>
            </w: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Шорохова Елена Вячеславовна,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финского языка Муниципального бюджетного общеобразовательного учреждения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Костомукшского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«Средняя общеобразовательная школа №1  с углубленным изучением иностранного языка имени Я.В. </w:t>
            </w:r>
            <w:proofErr w:type="spellStart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Ругоева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</w:t>
            </w:r>
            <w:r w:rsidRPr="002B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 этнокультурные технологии при обучении финскому языку в рамках ФГОС (из опыта работы МБОУ КГО «СОШ №1 им. </w:t>
            </w:r>
            <w:proofErr w:type="spellStart"/>
            <w:r w:rsidRPr="002B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Я.В.Ругоева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»)»</w:t>
            </w:r>
          </w:p>
          <w:p w:rsidR="00E17B56" w:rsidRPr="003A0CBD" w:rsidRDefault="00E17B56" w:rsidP="003A0CBD">
            <w:pPr>
              <w:pStyle w:val="a3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Диева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Ксения Юрьевна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финского языка МОУ «Финно-угорская школа» Петрозаводского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«Цифровые инструменты в помощь учителю родного языка (финского), или 5 идей,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сделать урок увлекательным»</w:t>
            </w:r>
          </w:p>
          <w:p w:rsidR="00E17B56" w:rsidRDefault="00E17B56" w:rsidP="003A0CBD">
            <w:pPr>
              <w:pStyle w:val="a3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Хотеева</w:t>
            </w:r>
            <w:proofErr w:type="spellEnd"/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Валентиновна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финского языка МОУ «Г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имназия № 17» г. Петрозаводска: </w:t>
            </w:r>
            <w:r w:rsidRPr="002B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«Тесты на уроках финского языка» </w:t>
            </w:r>
          </w:p>
          <w:p w:rsidR="00E17B56" w:rsidRPr="002B77D1" w:rsidRDefault="00E17B56" w:rsidP="00B96A39">
            <w:pPr>
              <w:pStyle w:val="western"/>
              <w:numPr>
                <w:ilvl w:val="0"/>
                <w:numId w:val="5"/>
              </w:numPr>
              <w:spacing w:before="0" w:beforeAutospacing="0" w:after="0" w:afterAutospacing="0"/>
              <w:ind w:left="176" w:right="-86" w:firstLine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B77D1">
              <w:rPr>
                <w:b/>
                <w:sz w:val="28"/>
                <w:szCs w:val="28"/>
              </w:rPr>
              <w:t>Волхонова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Мария Викторовна</w:t>
            </w:r>
            <w:r w:rsidRPr="002B77D1">
              <w:rPr>
                <w:sz w:val="28"/>
                <w:szCs w:val="28"/>
              </w:rPr>
              <w:t xml:space="preserve">, зам. зав. по ВМР, </w:t>
            </w:r>
            <w:proofErr w:type="spellStart"/>
            <w:r w:rsidRPr="002B77D1">
              <w:rPr>
                <w:b/>
                <w:sz w:val="28"/>
                <w:szCs w:val="28"/>
              </w:rPr>
              <w:t>Ругачева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Олеся Владимировна</w:t>
            </w:r>
            <w:r w:rsidRPr="002B77D1">
              <w:rPr>
                <w:sz w:val="28"/>
                <w:szCs w:val="28"/>
              </w:rPr>
              <w:t xml:space="preserve">, воспитатель, </w:t>
            </w:r>
            <w:proofErr w:type="spellStart"/>
            <w:r w:rsidRPr="002B77D1">
              <w:rPr>
                <w:b/>
                <w:sz w:val="28"/>
                <w:szCs w:val="28"/>
              </w:rPr>
              <w:t>Хотеева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7D1">
              <w:rPr>
                <w:b/>
                <w:sz w:val="28"/>
                <w:szCs w:val="28"/>
              </w:rPr>
              <w:t>Мирья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Ивановна</w:t>
            </w:r>
            <w:r w:rsidRPr="002B77D1">
              <w:rPr>
                <w:sz w:val="28"/>
                <w:szCs w:val="28"/>
              </w:rPr>
              <w:t xml:space="preserve">, воспитатель, </w:t>
            </w:r>
            <w:proofErr w:type="spellStart"/>
            <w:r w:rsidRPr="002B77D1">
              <w:rPr>
                <w:b/>
                <w:sz w:val="28"/>
                <w:szCs w:val="28"/>
              </w:rPr>
              <w:t>Хримченко</w:t>
            </w:r>
            <w:proofErr w:type="spellEnd"/>
            <w:r w:rsidRPr="002B77D1">
              <w:rPr>
                <w:b/>
                <w:sz w:val="28"/>
                <w:szCs w:val="28"/>
              </w:rPr>
              <w:t xml:space="preserve"> Галина Николаевна</w:t>
            </w:r>
            <w:r w:rsidRPr="002B77D1">
              <w:rPr>
                <w:sz w:val="28"/>
                <w:szCs w:val="28"/>
              </w:rPr>
              <w:t xml:space="preserve">, воспитатель, </w:t>
            </w:r>
            <w:r w:rsidRPr="002B77D1">
              <w:rPr>
                <w:b/>
                <w:sz w:val="28"/>
                <w:szCs w:val="28"/>
              </w:rPr>
              <w:t>Фомина Татьяна Владимировна</w:t>
            </w:r>
            <w:r w:rsidRPr="002B77D1">
              <w:rPr>
                <w:sz w:val="28"/>
                <w:szCs w:val="28"/>
              </w:rPr>
              <w:t>, воспитатель, Муниципальное бюджетное дошкольное образовательное учреждение Петрозаводского городского округа «Финно-угорский детский сад комбинированного вида № 20 «</w:t>
            </w:r>
            <w:proofErr w:type="spellStart"/>
            <w:r w:rsidRPr="002B77D1">
              <w:rPr>
                <w:sz w:val="28"/>
                <w:szCs w:val="28"/>
              </w:rPr>
              <w:t>Лумикелло</w:t>
            </w:r>
            <w:proofErr w:type="spellEnd"/>
            <w:r w:rsidRPr="002B77D1">
              <w:rPr>
                <w:sz w:val="28"/>
                <w:szCs w:val="28"/>
              </w:rPr>
              <w:t xml:space="preserve">»: </w:t>
            </w:r>
            <w:r w:rsidRPr="002B77D1">
              <w:rPr>
                <w:b/>
                <w:i/>
                <w:sz w:val="28"/>
                <w:szCs w:val="28"/>
              </w:rPr>
              <w:t>«Эффективные практики взаимодействия ДОУ с родителями по повышению мотивации к изучению карельского, финского языков посредством духовно-нравственного воспитания»</w:t>
            </w:r>
          </w:p>
          <w:p w:rsidR="00E17B56" w:rsidRPr="002B77D1" w:rsidRDefault="00E17B56" w:rsidP="00B96A39">
            <w:pPr>
              <w:pStyle w:val="western"/>
              <w:numPr>
                <w:ilvl w:val="0"/>
                <w:numId w:val="5"/>
              </w:numPr>
              <w:spacing w:before="0" w:beforeAutospacing="0" w:after="0" w:afterAutospacing="0"/>
              <w:ind w:left="176" w:right="-86" w:firstLine="0"/>
              <w:jc w:val="both"/>
              <w:rPr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lastRenderedPageBreak/>
              <w:t>Решетина Анна Александровна</w:t>
            </w:r>
            <w:r w:rsidRPr="002B77D1">
              <w:rPr>
                <w:sz w:val="28"/>
                <w:szCs w:val="28"/>
              </w:rPr>
              <w:t xml:space="preserve">, заведующий МДОУ «Детский сад №89» Петрозаводского ГО, </w:t>
            </w:r>
            <w:r w:rsidRPr="002B77D1">
              <w:rPr>
                <w:b/>
                <w:sz w:val="28"/>
                <w:szCs w:val="28"/>
              </w:rPr>
              <w:t>Иванова Ольга Анатольевна</w:t>
            </w:r>
            <w:r w:rsidRPr="002B77D1">
              <w:rPr>
                <w:sz w:val="28"/>
                <w:szCs w:val="28"/>
              </w:rPr>
              <w:t xml:space="preserve">, воспитатель МДОУ «Детский сад №89» Петрозаводского ГО: </w:t>
            </w:r>
            <w:r w:rsidRPr="002B77D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2B77D1">
              <w:rPr>
                <w:b/>
                <w:i/>
                <w:sz w:val="28"/>
                <w:szCs w:val="28"/>
              </w:rPr>
              <w:t>Автодидактические</w:t>
            </w:r>
            <w:proofErr w:type="spellEnd"/>
            <w:r w:rsidRPr="002B77D1">
              <w:rPr>
                <w:b/>
                <w:i/>
                <w:sz w:val="28"/>
                <w:szCs w:val="28"/>
              </w:rPr>
              <w:t xml:space="preserve"> игры как  средство развития коммуникативных навыков у детей в обучении финскому языку»</w:t>
            </w:r>
          </w:p>
          <w:p w:rsidR="00E17B56" w:rsidRPr="002B77D1" w:rsidRDefault="00E17B56" w:rsidP="00B96A39">
            <w:pPr>
              <w:pStyle w:val="western"/>
              <w:numPr>
                <w:ilvl w:val="0"/>
                <w:numId w:val="5"/>
              </w:numPr>
              <w:spacing w:before="0" w:beforeAutospacing="0" w:after="0" w:afterAutospacing="0"/>
              <w:ind w:left="176" w:right="-86" w:firstLine="0"/>
              <w:jc w:val="both"/>
              <w:rPr>
                <w:b/>
                <w:i/>
                <w:sz w:val="28"/>
                <w:szCs w:val="28"/>
              </w:rPr>
            </w:pPr>
            <w:r w:rsidRPr="002B77D1">
              <w:rPr>
                <w:b/>
                <w:sz w:val="28"/>
                <w:szCs w:val="28"/>
              </w:rPr>
              <w:t>Решетина Анна Александровна</w:t>
            </w:r>
            <w:r w:rsidRPr="002B77D1">
              <w:rPr>
                <w:sz w:val="28"/>
                <w:szCs w:val="28"/>
              </w:rPr>
              <w:t xml:space="preserve">, заведующий МДОУ «Детский сад №89» Петрозаводского ГО, </w:t>
            </w:r>
            <w:r w:rsidRPr="002B77D1">
              <w:rPr>
                <w:b/>
                <w:sz w:val="28"/>
                <w:szCs w:val="28"/>
              </w:rPr>
              <w:t>Осипова Мария Владимировна, Осипова Екатерина Владимировна,</w:t>
            </w:r>
            <w:r w:rsidRPr="002B77D1">
              <w:rPr>
                <w:sz w:val="28"/>
                <w:szCs w:val="28"/>
              </w:rPr>
              <w:t xml:space="preserve"> воспитатели МДОУ «Детский сад №89» Петрозаводского ГО:  </w:t>
            </w:r>
            <w:r w:rsidRPr="002B77D1">
              <w:rPr>
                <w:b/>
                <w:i/>
                <w:sz w:val="28"/>
                <w:szCs w:val="28"/>
              </w:rPr>
              <w:t xml:space="preserve">«Развитие навыков </w:t>
            </w:r>
            <w:proofErr w:type="spellStart"/>
            <w:r w:rsidRPr="002B77D1">
              <w:rPr>
                <w:b/>
                <w:i/>
                <w:sz w:val="28"/>
                <w:szCs w:val="28"/>
              </w:rPr>
              <w:t>аудирования</w:t>
            </w:r>
            <w:proofErr w:type="spellEnd"/>
            <w:r w:rsidRPr="002B77D1">
              <w:rPr>
                <w:b/>
                <w:i/>
                <w:sz w:val="28"/>
                <w:szCs w:val="28"/>
              </w:rPr>
              <w:t> на финском языке посредством электронного образовательного ресурса  «Карелия детям»</w:t>
            </w:r>
          </w:p>
          <w:p w:rsidR="00E17B56" w:rsidRPr="002B77D1" w:rsidRDefault="00E17B56" w:rsidP="00B96A39">
            <w:pPr>
              <w:pStyle w:val="a3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>Торвинен</w:t>
            </w:r>
            <w:proofErr w:type="spellEnd"/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Сергеевна, </w:t>
            </w:r>
            <w:proofErr w:type="spellStart"/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>Лесонен</w:t>
            </w:r>
            <w:proofErr w:type="spellEnd"/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Сергеевна, 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МБДОУ «Детский сад №2 п. Калевала» </w:t>
            </w:r>
            <w:proofErr w:type="spellStart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. Калевала: </w:t>
            </w:r>
            <w:r w:rsidRPr="002B7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«Проект «Карельская вышивка»</w:t>
            </w:r>
          </w:p>
          <w:p w:rsidR="00F4226C" w:rsidRPr="00F4226C" w:rsidRDefault="00E17B56" w:rsidP="00DF18B4">
            <w:pPr>
              <w:pStyle w:val="a3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Григорьевская Наталья Юрьевна, 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этнокультурного образования ГАУ ДПО 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«Карельский институт развития образования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>»: «</w:t>
            </w:r>
            <w:r w:rsidRPr="002B7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Анонс ближайших образовательных событий в контексте проблематики конференции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B7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t xml:space="preserve">(круглый стол для учителей родных языков по программам по литературе, семинар для </w:t>
            </w:r>
            <w:r w:rsidRPr="002B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по подготовке к олимпиаде и др.)</w:t>
            </w:r>
          </w:p>
          <w:p w:rsidR="00E17B56" w:rsidRPr="00DF18B4" w:rsidRDefault="00E17B56" w:rsidP="00F4226C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B56" w:rsidRPr="00C37F1A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8952A3">
            <w:pPr>
              <w:pStyle w:val="western"/>
              <w:shd w:val="clear" w:color="auto" w:fill="FFFFFF"/>
              <w:spacing w:before="0" w:beforeAutospacing="0" w:after="0" w:afterAutospacing="0"/>
              <w:ind w:right="-8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ЗАОЧНые выступления</w:t>
            </w:r>
          </w:p>
        </w:tc>
        <w:tc>
          <w:tcPr>
            <w:tcW w:w="2055" w:type="dxa"/>
          </w:tcPr>
          <w:p w:rsidR="00E17B56" w:rsidRPr="002B77D1" w:rsidRDefault="00E17B56" w:rsidP="00895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4 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5059" w:type="dxa"/>
          </w:tcPr>
          <w:p w:rsidR="0072107C" w:rsidRDefault="0072107C" w:rsidP="00721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Заочные выступления участников на сайте «Этнокультурное образование в Республике Карелия»:</w:t>
            </w:r>
          </w:p>
          <w:p w:rsidR="00F4226C" w:rsidRDefault="00770174" w:rsidP="00895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2107C" w:rsidRPr="007007E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https://edu-rk.ru/metodkabinet/category/konferentsija_4-12-2020_dialog_jazykov_i_kultur</w:t>
              </w:r>
            </w:hyperlink>
            <w:r w:rsidR="0072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07C"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6" w:type="dxa"/>
          </w:tcPr>
          <w:p w:rsidR="00E17B56" w:rsidRPr="00C37F1A" w:rsidRDefault="00E17B56" w:rsidP="008952A3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будут доступны на сайте после окончания конференции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B56" w:rsidRPr="002B77D1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”</w:t>
            </w: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i-FI" w:eastAsia="ru-RU"/>
              </w:rPr>
              <w:t>SANIAINEN</w:t>
            </w: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 ДЛЯ ОБУЧАЮЩИХСЯ 5-11 КЛАССОВ ОО РК</w:t>
            </w:r>
          </w:p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E17B56" w:rsidRPr="002B77D1" w:rsidRDefault="00E17B56" w:rsidP="00BC4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4</w:t>
            </w:r>
            <w:r w:rsidR="0072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</w:p>
          <w:p w:rsidR="00E17B56" w:rsidRPr="002B77D1" w:rsidRDefault="00E17B56" w:rsidP="00BC4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</w:tcPr>
          <w:p w:rsidR="0072107C" w:rsidRDefault="0072107C" w:rsidP="00721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материалов конкурса на сайте «Этнокультурное образование в Республике Карелия» в разделе «Блоги»: </w:t>
            </w:r>
          </w:p>
          <w:p w:rsidR="00F4226C" w:rsidRPr="002B77D1" w:rsidRDefault="00770174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2107C" w:rsidRPr="007007E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https://edu-rk.ru/blog</w:t>
              </w:r>
            </w:hyperlink>
            <w:r w:rsidR="0072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6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B56" w:rsidRPr="002B77D1" w:rsidTr="0072107C">
        <w:trPr>
          <w:jc w:val="center"/>
        </w:trPr>
        <w:tc>
          <w:tcPr>
            <w:tcW w:w="3146" w:type="dxa"/>
          </w:tcPr>
          <w:p w:rsidR="00E17B56" w:rsidRPr="002B77D1" w:rsidRDefault="00E17B56" w:rsidP="00BC44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”</w:t>
            </w: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i-FI" w:eastAsia="ru-RU"/>
              </w:rPr>
              <w:t>ONNIMANNI</w:t>
            </w:r>
            <w:r w:rsidRPr="002B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” ДЛЯ </w:t>
            </w:r>
            <w:r w:rsidR="00F42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СПЕЦИАЛИСТОВ ПО КАРЕЛЬСКОМУ, ВЕПССКОМУ И ФИНСКОМУ ЯЗЫКАМ</w:t>
            </w:r>
            <w:bookmarkStart w:id="0" w:name="_GoBack"/>
            <w:bookmarkEnd w:id="0"/>
          </w:p>
        </w:tc>
        <w:tc>
          <w:tcPr>
            <w:tcW w:w="2055" w:type="dxa"/>
          </w:tcPr>
          <w:p w:rsidR="00E17B56" w:rsidRPr="002B77D1" w:rsidRDefault="00E17B56" w:rsidP="00BC4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4 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абря</w:t>
            </w:r>
            <w:r w:rsidRPr="002B7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</w:p>
          <w:p w:rsidR="00E17B56" w:rsidRPr="002B77D1" w:rsidRDefault="00E17B56" w:rsidP="00BC44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</w:tcPr>
          <w:p w:rsidR="0072107C" w:rsidRDefault="0072107C" w:rsidP="00721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тестовому заданию дистанционного конкурса будет открыт 4 декабря 2020 года по ссылке:</w:t>
            </w:r>
          </w:p>
          <w:p w:rsidR="00E17B56" w:rsidRPr="00770174" w:rsidRDefault="00770174" w:rsidP="00157CDA">
            <w:pPr>
              <w:jc w:val="both"/>
              <w:rPr>
                <w:color w:val="0000FF" w:themeColor="hyperlink"/>
                <w:u w:val="single"/>
              </w:rPr>
            </w:pPr>
            <w:hyperlink r:id="rId11" w:tgtFrame="_blank" w:history="1">
              <w:r w:rsidR="00F4226C" w:rsidRPr="00FA19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https://docs.google.com/forms/d/e/1FAIpQLSdykHmwVF5-roG-SFqbnF5Akyn8tuex1yGBkg3nrSYuRXKTdA/viewform</w:t>
              </w:r>
            </w:hyperlink>
            <w:r w:rsidR="00F4226C" w:rsidRPr="00FA198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616" w:type="dxa"/>
          </w:tcPr>
          <w:p w:rsidR="00E17B56" w:rsidRPr="002B77D1" w:rsidRDefault="00E17B56" w:rsidP="00157C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1D1" w:rsidRPr="00A603CF" w:rsidRDefault="00FB31D1" w:rsidP="0015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93" w:rsidRDefault="000E3E93" w:rsidP="0015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E93" w:rsidSect="00913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418"/>
    <w:multiLevelType w:val="hybridMultilevel"/>
    <w:tmpl w:val="85685B18"/>
    <w:lvl w:ilvl="0" w:tplc="C1E64FE6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E88"/>
    <w:multiLevelType w:val="hybridMultilevel"/>
    <w:tmpl w:val="A5F06520"/>
    <w:lvl w:ilvl="0" w:tplc="DE561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8A9"/>
    <w:multiLevelType w:val="hybridMultilevel"/>
    <w:tmpl w:val="7602CC48"/>
    <w:lvl w:ilvl="0" w:tplc="602CF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BB9"/>
    <w:multiLevelType w:val="multilevel"/>
    <w:tmpl w:val="126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106BD"/>
    <w:multiLevelType w:val="hybridMultilevel"/>
    <w:tmpl w:val="28665C6A"/>
    <w:lvl w:ilvl="0" w:tplc="7AA699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2584"/>
    <w:multiLevelType w:val="hybridMultilevel"/>
    <w:tmpl w:val="3610662E"/>
    <w:lvl w:ilvl="0" w:tplc="54D29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37E6"/>
    <w:multiLevelType w:val="hybridMultilevel"/>
    <w:tmpl w:val="3F5615E8"/>
    <w:lvl w:ilvl="0" w:tplc="0C32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A6C95"/>
    <w:multiLevelType w:val="hybridMultilevel"/>
    <w:tmpl w:val="A5F06520"/>
    <w:lvl w:ilvl="0" w:tplc="DE561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2DD6"/>
    <w:multiLevelType w:val="hybridMultilevel"/>
    <w:tmpl w:val="28665C6A"/>
    <w:lvl w:ilvl="0" w:tplc="7AA699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47F06"/>
    <w:multiLevelType w:val="hybridMultilevel"/>
    <w:tmpl w:val="ECCC073C"/>
    <w:lvl w:ilvl="0" w:tplc="F3CEA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A1039"/>
    <w:multiLevelType w:val="hybridMultilevel"/>
    <w:tmpl w:val="3B28C07E"/>
    <w:lvl w:ilvl="0" w:tplc="26725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506DA"/>
    <w:multiLevelType w:val="hybridMultilevel"/>
    <w:tmpl w:val="000660CA"/>
    <w:lvl w:ilvl="0" w:tplc="7B84F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F4281"/>
    <w:multiLevelType w:val="hybridMultilevel"/>
    <w:tmpl w:val="E0A2375E"/>
    <w:lvl w:ilvl="0" w:tplc="71FAF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D"/>
    <w:rsid w:val="00005418"/>
    <w:rsid w:val="00011A72"/>
    <w:rsid w:val="00046C54"/>
    <w:rsid w:val="0008252D"/>
    <w:rsid w:val="0008508A"/>
    <w:rsid w:val="000E3E93"/>
    <w:rsid w:val="000E49DF"/>
    <w:rsid w:val="000F6B39"/>
    <w:rsid w:val="00152F17"/>
    <w:rsid w:val="00156402"/>
    <w:rsid w:val="00157CDA"/>
    <w:rsid w:val="00166E62"/>
    <w:rsid w:val="001B131D"/>
    <w:rsid w:val="00255782"/>
    <w:rsid w:val="00255A12"/>
    <w:rsid w:val="00264E69"/>
    <w:rsid w:val="0028126A"/>
    <w:rsid w:val="002B20BA"/>
    <w:rsid w:val="002B77D1"/>
    <w:rsid w:val="002D6DFE"/>
    <w:rsid w:val="002D777E"/>
    <w:rsid w:val="002F4C84"/>
    <w:rsid w:val="00341543"/>
    <w:rsid w:val="003545C9"/>
    <w:rsid w:val="003556F5"/>
    <w:rsid w:val="00367B94"/>
    <w:rsid w:val="003A0CBD"/>
    <w:rsid w:val="003C2CF4"/>
    <w:rsid w:val="004660CD"/>
    <w:rsid w:val="00485061"/>
    <w:rsid w:val="004B47DA"/>
    <w:rsid w:val="004F7E35"/>
    <w:rsid w:val="00542308"/>
    <w:rsid w:val="0054388E"/>
    <w:rsid w:val="00544C62"/>
    <w:rsid w:val="005935EF"/>
    <w:rsid w:val="005A322D"/>
    <w:rsid w:val="005B6221"/>
    <w:rsid w:val="005C2C4C"/>
    <w:rsid w:val="005C5D4A"/>
    <w:rsid w:val="00613842"/>
    <w:rsid w:val="006A7851"/>
    <w:rsid w:val="006B3133"/>
    <w:rsid w:val="0072107C"/>
    <w:rsid w:val="007442E5"/>
    <w:rsid w:val="00745DFA"/>
    <w:rsid w:val="00760FE5"/>
    <w:rsid w:val="00770174"/>
    <w:rsid w:val="007828E4"/>
    <w:rsid w:val="007B6D39"/>
    <w:rsid w:val="007D4C0F"/>
    <w:rsid w:val="007E3443"/>
    <w:rsid w:val="008145BD"/>
    <w:rsid w:val="00833D3A"/>
    <w:rsid w:val="00843E55"/>
    <w:rsid w:val="008952A3"/>
    <w:rsid w:val="00896804"/>
    <w:rsid w:val="008A2DAA"/>
    <w:rsid w:val="008D7DDF"/>
    <w:rsid w:val="00913A5D"/>
    <w:rsid w:val="00925E65"/>
    <w:rsid w:val="00927E63"/>
    <w:rsid w:val="00930C51"/>
    <w:rsid w:val="00933426"/>
    <w:rsid w:val="009951D7"/>
    <w:rsid w:val="009C6AAF"/>
    <w:rsid w:val="009D23F1"/>
    <w:rsid w:val="009F1F3D"/>
    <w:rsid w:val="00A10F00"/>
    <w:rsid w:val="00A14272"/>
    <w:rsid w:val="00A603CF"/>
    <w:rsid w:val="00AB7440"/>
    <w:rsid w:val="00AC214F"/>
    <w:rsid w:val="00AF65F7"/>
    <w:rsid w:val="00B065C8"/>
    <w:rsid w:val="00B53DAE"/>
    <w:rsid w:val="00B95023"/>
    <w:rsid w:val="00B96A39"/>
    <w:rsid w:val="00BA1599"/>
    <w:rsid w:val="00BA65EF"/>
    <w:rsid w:val="00BA7F02"/>
    <w:rsid w:val="00BB517F"/>
    <w:rsid w:val="00BC0329"/>
    <w:rsid w:val="00BF5649"/>
    <w:rsid w:val="00C22A32"/>
    <w:rsid w:val="00C37F1A"/>
    <w:rsid w:val="00C43002"/>
    <w:rsid w:val="00C943A1"/>
    <w:rsid w:val="00CA22E9"/>
    <w:rsid w:val="00CB00CD"/>
    <w:rsid w:val="00CB01CB"/>
    <w:rsid w:val="00CB526A"/>
    <w:rsid w:val="00CF1A2E"/>
    <w:rsid w:val="00D44244"/>
    <w:rsid w:val="00D703A5"/>
    <w:rsid w:val="00DA42F7"/>
    <w:rsid w:val="00DB3E70"/>
    <w:rsid w:val="00DE692A"/>
    <w:rsid w:val="00DF18B4"/>
    <w:rsid w:val="00E0359E"/>
    <w:rsid w:val="00E17B56"/>
    <w:rsid w:val="00E61253"/>
    <w:rsid w:val="00E8210C"/>
    <w:rsid w:val="00E904AB"/>
    <w:rsid w:val="00E91972"/>
    <w:rsid w:val="00E95E61"/>
    <w:rsid w:val="00E96080"/>
    <w:rsid w:val="00EA7832"/>
    <w:rsid w:val="00EB17E7"/>
    <w:rsid w:val="00EB1BF9"/>
    <w:rsid w:val="00F21755"/>
    <w:rsid w:val="00F30A7F"/>
    <w:rsid w:val="00F4226C"/>
    <w:rsid w:val="00F81074"/>
    <w:rsid w:val="00FA3E06"/>
    <w:rsid w:val="00FB31D1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30A7F"/>
  </w:style>
  <w:style w:type="paragraph" w:styleId="a3">
    <w:name w:val="List Paragraph"/>
    <w:basedOn w:val="a"/>
    <w:uiPriority w:val="34"/>
    <w:qFormat/>
    <w:rsid w:val="00156402"/>
    <w:pPr>
      <w:ind w:left="720"/>
      <w:contextualSpacing/>
    </w:pPr>
  </w:style>
  <w:style w:type="paragraph" w:customStyle="1" w:styleId="western">
    <w:name w:val="western"/>
    <w:basedOn w:val="a"/>
    <w:rsid w:val="001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4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F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badge-text-l5">
    <w:name w:val="emailbadge-text-l5"/>
    <w:rsid w:val="00264E69"/>
  </w:style>
  <w:style w:type="table" w:styleId="a6">
    <w:name w:val="Table Grid"/>
    <w:basedOn w:val="a1"/>
    <w:uiPriority w:val="59"/>
    <w:rsid w:val="0015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0359E"/>
    <w:rPr>
      <w:b/>
      <w:bCs/>
    </w:rPr>
  </w:style>
  <w:style w:type="paragraph" w:styleId="3">
    <w:name w:val="Body Text 3"/>
    <w:basedOn w:val="a"/>
    <w:link w:val="30"/>
    <w:rsid w:val="0035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556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formattexttopleveltext">
    <w:name w:val="formattext topleveltext"/>
    <w:basedOn w:val="a"/>
    <w:rsid w:val="00DB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30A7F"/>
  </w:style>
  <w:style w:type="paragraph" w:styleId="a3">
    <w:name w:val="List Paragraph"/>
    <w:basedOn w:val="a"/>
    <w:uiPriority w:val="34"/>
    <w:qFormat/>
    <w:rsid w:val="00156402"/>
    <w:pPr>
      <w:ind w:left="720"/>
      <w:contextualSpacing/>
    </w:pPr>
  </w:style>
  <w:style w:type="paragraph" w:customStyle="1" w:styleId="western">
    <w:name w:val="western"/>
    <w:basedOn w:val="a"/>
    <w:rsid w:val="001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4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F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badge-text-l5">
    <w:name w:val="emailbadge-text-l5"/>
    <w:rsid w:val="00264E69"/>
  </w:style>
  <w:style w:type="table" w:styleId="a6">
    <w:name w:val="Table Grid"/>
    <w:basedOn w:val="a1"/>
    <w:uiPriority w:val="59"/>
    <w:rsid w:val="0015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0359E"/>
    <w:rPr>
      <w:b/>
      <w:bCs/>
    </w:rPr>
  </w:style>
  <w:style w:type="paragraph" w:styleId="3">
    <w:name w:val="Body Text 3"/>
    <w:basedOn w:val="a"/>
    <w:link w:val="30"/>
    <w:rsid w:val="0035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556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formattexttopleveltext">
    <w:name w:val="formattext topleveltext"/>
    <w:basedOn w:val="a"/>
    <w:rsid w:val="00DB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activity/on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iro-karelia.ru/activity/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activity/online" TargetMode="External"/><Relationship Id="rId11" Type="http://schemas.openxmlformats.org/officeDocument/2006/relationships/hyperlink" Target="https://docs.google.com/forms/d/e/1FAIpQLSdykHmwVF5-roG-SFqbnF5Akyn8tuex1yGBkg3nrSYuRXKTdA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-rk.ru/b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rk.ru/metodkabinet/category/konferentsija_4-12-2020_dialog_jazykov_i_kul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2020-11-30T12:50:00Z</dcterms:created>
  <dcterms:modified xsi:type="dcterms:W3CDTF">2020-12-01T08:14:00Z</dcterms:modified>
</cp:coreProperties>
</file>