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D" w:rsidRPr="00C345AA" w:rsidRDefault="0015026A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1115E3" w:rsidRPr="008810D2" w:rsidRDefault="001115E3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735514" w:rsidRDefault="00735514" w:rsidP="00237194">
      <w:pPr>
        <w:jc w:val="center"/>
        <w:rPr>
          <w:rFonts w:ascii="Arial" w:hAnsi="Arial" w:cs="Arial"/>
          <w:b/>
        </w:rPr>
      </w:pPr>
    </w:p>
    <w:p w:rsidR="00735514" w:rsidRPr="008810D2" w:rsidRDefault="00735514" w:rsidP="00237194">
      <w:pPr>
        <w:jc w:val="center"/>
        <w:rPr>
          <w:rFonts w:ascii="Arial" w:hAnsi="Arial" w:cs="Arial"/>
          <w:b/>
        </w:rPr>
      </w:pP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Pr="008810D2" w:rsidRDefault="00735514" w:rsidP="00237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</w:t>
      </w:r>
      <w:r w:rsidR="00A215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ОЛИМПИАДА</w:t>
      </w:r>
      <w:r w:rsidR="00717C36"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717C36" w:rsidRPr="008810D2" w:rsidRDefault="00717C36" w:rsidP="00237194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237194">
      <w:pPr>
        <w:jc w:val="center"/>
        <w:rPr>
          <w:rFonts w:ascii="Arial" w:hAnsi="Arial" w:cs="Arial"/>
          <w:b/>
        </w:rPr>
      </w:pPr>
    </w:p>
    <w:p w:rsidR="0003126C" w:rsidRDefault="00CF7D87" w:rsidP="0003126C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ПО </w:t>
      </w:r>
      <w:r w:rsidR="0003126C">
        <w:rPr>
          <w:rFonts w:ascii="Arial" w:hAnsi="Arial" w:cs="Arial"/>
          <w:b/>
          <w:sz w:val="40"/>
          <w:szCs w:val="40"/>
        </w:rPr>
        <w:t>КАРЕЛЬСКОМУ ЯЗЫКУ</w:t>
      </w:r>
    </w:p>
    <w:p w:rsidR="0003126C" w:rsidRPr="00D32BDA" w:rsidRDefault="0003126C" w:rsidP="0003126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СОБСТВЕННО КАРЕЛЬСКОЕ НАРЕЧИЕ</w:t>
      </w:r>
    </w:p>
    <w:p w:rsidR="00717C36" w:rsidRDefault="00CF7D87" w:rsidP="00D32BDA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>9</w:t>
      </w:r>
      <w:r w:rsidR="00E93F9A" w:rsidRPr="00C345AA">
        <w:rPr>
          <w:rFonts w:ascii="Arial" w:hAnsi="Arial" w:cs="Arial"/>
          <w:b/>
          <w:sz w:val="40"/>
          <w:szCs w:val="40"/>
        </w:rPr>
        <w:t>-11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3968DC" w:rsidRDefault="003968DC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3968DC" w:rsidRPr="00D32BDA" w:rsidRDefault="003968DC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717C36" w:rsidRPr="00060B1D" w:rsidRDefault="00060B1D" w:rsidP="00B341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КЛЮЧИ</w:t>
      </w:r>
    </w:p>
    <w:p w:rsidR="008B7D34" w:rsidRDefault="008B7D34" w:rsidP="00237194">
      <w:pPr>
        <w:rPr>
          <w:rFonts w:ascii="Arial" w:hAnsi="Arial" w:cs="Arial"/>
        </w:rPr>
      </w:pPr>
    </w:p>
    <w:p w:rsidR="00C51F73" w:rsidRPr="008810D2" w:rsidRDefault="00C51F73" w:rsidP="00237194">
      <w:pPr>
        <w:rPr>
          <w:rFonts w:ascii="Arial" w:hAnsi="Arial" w:cs="Arial"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C51F73" w:rsidRDefault="00C51F73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9F7732" w:rsidRPr="00A131FD" w:rsidRDefault="00E827D3" w:rsidP="00A131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25D7E">
        <w:rPr>
          <w:rFonts w:ascii="Arial" w:hAnsi="Arial" w:cs="Arial"/>
          <w:b/>
        </w:rPr>
        <w:t>2</w:t>
      </w:r>
      <w:r w:rsidR="00631243">
        <w:rPr>
          <w:rFonts w:ascii="Arial" w:hAnsi="Arial" w:cs="Arial"/>
          <w:b/>
        </w:rPr>
        <w:t>2</w:t>
      </w:r>
    </w:p>
    <w:p w:rsidR="009229E1" w:rsidRPr="00613A0B" w:rsidRDefault="009229E1" w:rsidP="009229E1">
      <w:pPr>
        <w:jc w:val="center"/>
        <w:rPr>
          <w:rFonts w:ascii="Arial" w:hAnsi="Arial" w:cs="Arial"/>
          <w:b/>
          <w:sz w:val="36"/>
          <w:szCs w:val="36"/>
        </w:rPr>
      </w:pPr>
      <w:r w:rsidRPr="00C127A4">
        <w:rPr>
          <w:rFonts w:ascii="Arial" w:hAnsi="Arial" w:cs="Arial"/>
          <w:b/>
          <w:sz w:val="28"/>
          <w:szCs w:val="28"/>
        </w:rPr>
        <w:lastRenderedPageBreak/>
        <w:t>1.1.</w:t>
      </w:r>
      <w:r>
        <w:rPr>
          <w:rFonts w:ascii="Arial" w:hAnsi="Arial" w:cs="Arial"/>
          <w:sz w:val="28"/>
          <w:szCs w:val="28"/>
        </w:rPr>
        <w:t xml:space="preserve"> Привет! Нас просят помочь жителям </w:t>
      </w:r>
      <w:r w:rsidRPr="00745BBD">
        <w:rPr>
          <w:rFonts w:ascii="Arial" w:hAnsi="Arial" w:cs="Arial"/>
          <w:b/>
          <w:sz w:val="28"/>
          <w:szCs w:val="28"/>
          <w:lang w:val="fi-FI"/>
        </w:rPr>
        <w:t>H</w:t>
      </w:r>
      <w:r w:rsidRPr="00745BBD">
        <w:rPr>
          <w:rFonts w:ascii="Arial" w:hAnsi="Arial" w:cs="Arial"/>
          <w:b/>
          <w:sz w:val="28"/>
          <w:szCs w:val="28"/>
        </w:rPr>
        <w:t>ö</w:t>
      </w:r>
      <w:r w:rsidRPr="00745BBD">
        <w:rPr>
          <w:rFonts w:ascii="Arial" w:hAnsi="Arial" w:cs="Arial"/>
          <w:b/>
          <w:sz w:val="28"/>
          <w:szCs w:val="28"/>
          <w:lang w:val="fi-FI"/>
        </w:rPr>
        <w:t>lm</w:t>
      </w:r>
      <w:r w:rsidRPr="00745BBD">
        <w:rPr>
          <w:rFonts w:ascii="Arial" w:hAnsi="Arial" w:cs="Arial"/>
          <w:b/>
          <w:sz w:val="28"/>
          <w:szCs w:val="28"/>
        </w:rPr>
        <w:t>ö</w:t>
      </w:r>
      <w:r w:rsidRPr="00745BBD">
        <w:rPr>
          <w:rFonts w:ascii="Arial" w:hAnsi="Arial" w:cs="Arial"/>
          <w:b/>
          <w:sz w:val="28"/>
          <w:szCs w:val="28"/>
          <w:lang w:val="fi-FI"/>
        </w:rPr>
        <w:t>l</w:t>
      </w:r>
      <w:r w:rsidRPr="00745BBD">
        <w:rPr>
          <w:rFonts w:ascii="Arial" w:hAnsi="Arial" w:cs="Arial"/>
          <w:b/>
          <w:sz w:val="28"/>
          <w:szCs w:val="28"/>
        </w:rPr>
        <w:t>ä</w:t>
      </w:r>
      <w:r>
        <w:rPr>
          <w:rFonts w:ascii="Arial" w:hAnsi="Arial" w:cs="Arial"/>
          <w:sz w:val="28"/>
          <w:szCs w:val="28"/>
        </w:rPr>
        <w:t xml:space="preserve"> снять документальное кино про их нелегкую жизнь. Ты что-нибудь знаешь об этом? Прослушай информацию от нашего голосового помощника и отметь ниже только те пункты, которые подтверждаются текстом сообщения.</w:t>
      </w:r>
    </w:p>
    <w:p w:rsidR="0080485B" w:rsidRDefault="0080485B" w:rsidP="0080485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0485B" w:rsidRPr="0038591A" w:rsidTr="0080485B">
        <w:tc>
          <w:tcPr>
            <w:tcW w:w="9854" w:type="dxa"/>
            <w:shd w:val="clear" w:color="auto" w:fill="auto"/>
          </w:tcPr>
          <w:p w:rsidR="0080485B" w:rsidRPr="00054D9D" w:rsidRDefault="0080485B" w:rsidP="00A2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85B" w:rsidRPr="0003126C" w:rsidRDefault="0080485B" w:rsidP="008048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ТЕКСТ</w:t>
            </w:r>
            <w:r w:rsidRPr="0003126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ДЛЯ</w:t>
            </w:r>
            <w:r w:rsidRPr="0003126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АУДИРОВАНИЯ</w:t>
            </w:r>
            <w:r w:rsidRPr="0003126C">
              <w:rPr>
                <w:rFonts w:ascii="Arial" w:hAnsi="Arial" w:cs="Arial"/>
                <w:sz w:val="32"/>
                <w:szCs w:val="32"/>
              </w:rPr>
              <w:t>:</w:t>
            </w:r>
            <w:r w:rsidRPr="0003126C">
              <w:rPr>
                <w:rFonts w:ascii="Arial" w:hAnsi="Arial" w:cs="Arial"/>
                <w:sz w:val="32"/>
                <w:szCs w:val="32"/>
              </w:rPr>
              <w:br/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Oletko</w:t>
            </w:r>
            <w:r w:rsidRPr="0003126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kon</w:t>
            </w:r>
            <w:proofErr w:type="spellEnd"/>
            <w:r w:rsidR="0003126C" w:rsidRPr="0003126C">
              <w:rPr>
                <w:rFonts w:ascii="Arial" w:hAnsi="Arial" w:cs="Arial"/>
                <w:sz w:val="32"/>
                <w:szCs w:val="32"/>
              </w:rPr>
              <w:t>š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r w:rsidRPr="0003126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kuullu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n</w:t>
            </w:r>
            <w:r w:rsidRPr="0003126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H</w:t>
            </w:r>
            <w:r w:rsidRPr="0003126C">
              <w:rPr>
                <w:rFonts w:ascii="Arial" w:hAnsi="Arial" w:cs="Arial"/>
                <w:sz w:val="32"/>
                <w:szCs w:val="32"/>
              </w:rPr>
              <w:t>ö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lm</w:t>
            </w:r>
            <w:r w:rsidRPr="0003126C">
              <w:rPr>
                <w:rFonts w:ascii="Arial" w:hAnsi="Arial" w:cs="Arial"/>
                <w:sz w:val="32"/>
                <w:szCs w:val="32"/>
              </w:rPr>
              <w:t>ö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l</w:t>
            </w:r>
            <w:r w:rsidRPr="0003126C">
              <w:rPr>
                <w:rFonts w:ascii="Arial" w:hAnsi="Arial" w:cs="Arial"/>
                <w:sz w:val="32"/>
                <w:szCs w:val="32"/>
              </w:rPr>
              <w:t>ä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n</w:t>
            </w:r>
            <w:r w:rsidRPr="0003126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kyl</w:t>
            </w:r>
            <w:r w:rsidRPr="0003126C">
              <w:rPr>
                <w:rFonts w:ascii="Arial" w:hAnsi="Arial" w:cs="Arial"/>
                <w:sz w:val="32"/>
                <w:szCs w:val="32"/>
              </w:rPr>
              <w:t>ä</w:t>
            </w:r>
            <w:r w:rsidR="0003126C" w:rsidRPr="0003126C">
              <w:rPr>
                <w:rFonts w:ascii="Arial" w:hAnsi="Arial" w:cs="Arial"/>
                <w:sz w:val="32"/>
                <w:szCs w:val="32"/>
              </w:rPr>
              <w:t>š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t</w:t>
            </w:r>
            <w:r w:rsidRPr="0003126C">
              <w:rPr>
                <w:rFonts w:ascii="Arial" w:hAnsi="Arial" w:cs="Arial"/>
                <w:sz w:val="32"/>
                <w:szCs w:val="32"/>
              </w:rPr>
              <w:t>ä?</w:t>
            </w:r>
          </w:p>
          <w:p w:rsidR="0080485B" w:rsidRDefault="0003126C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ielä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eletäh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kyläläis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et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kumpasien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nimi on hölmöläiset. </w:t>
            </w:r>
          </w:p>
          <w:p w:rsidR="009229E1" w:rsidRDefault="0080485B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Hölmöläis</w:t>
            </w:r>
            <w:r w:rsidR="009D7B73">
              <w:rPr>
                <w:rFonts w:ascii="Arial" w:hAnsi="Arial" w:cs="Arial"/>
                <w:sz w:val="32"/>
                <w:szCs w:val="32"/>
                <w:lang w:val="fi-FI"/>
              </w:rPr>
              <w:t>tarino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j</w:t>
            </w:r>
            <w:r w:rsidR="009D7B73"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on kerrottu </w:t>
            </w:r>
            <w:proofErr w:type="spellStart"/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uome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šš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jo vuosikymmen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i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en ajan. </w:t>
            </w:r>
          </w:p>
          <w:p w:rsidR="0080485B" w:rsidRDefault="0080485B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Ne </w:t>
            </w:r>
            <w:proofErr w:type="spellStart"/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ollah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o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uom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e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laista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kan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anperinne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h</w:t>
            </w: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tä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. </w:t>
            </w:r>
          </w:p>
          <w:p w:rsidR="0080485B" w:rsidRDefault="0003126C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St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arino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j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kerrot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ah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ukupolvelta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toisell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, </w:t>
            </w:r>
          </w:p>
          <w:p w:rsidR="0080485B" w:rsidRDefault="0003126C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i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li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vanhemmat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ker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rotah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niitä 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omilla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lap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ill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, </w:t>
            </w:r>
          </w:p>
          <w:p w:rsidR="0080485B" w:rsidRPr="0003465F" w:rsidRDefault="0003126C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t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šiitä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lap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et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ker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rotah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niitä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tuaš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omill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lap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ill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.</w:t>
            </w:r>
          </w:p>
          <w:p w:rsidR="0080485B" w:rsidRDefault="0080485B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Hölmöläiset </w:t>
            </w:r>
            <w:proofErr w:type="spellStart"/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ollah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nime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muka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hieman hölmöjä. </w:t>
            </w:r>
          </w:p>
          <w:p w:rsidR="0080485B" w:rsidRDefault="0080485B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H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yö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jou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vutah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aina </w:t>
            </w:r>
            <w:proofErr w:type="spellStart"/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mukavih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tilante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hih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, </w:t>
            </w:r>
          </w:p>
          <w:p w:rsidR="0080485B" w:rsidRDefault="0003126C" w:rsidP="0080485B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kumpasista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i-FI"/>
              </w:rPr>
              <w:t>šiitä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kek</w:t>
            </w:r>
            <w:r w:rsidR="0038591A"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bookmarkStart w:id="0" w:name="_GoBack"/>
            <w:bookmarkEnd w:id="0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i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täh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oma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š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ta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>miele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štä</w:t>
            </w:r>
            <w:proofErr w:type="spellEnd"/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par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ahimmat</w:t>
            </w:r>
            <w:r w:rsidR="0080485B"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ratkaisut. </w:t>
            </w:r>
          </w:p>
          <w:p w:rsidR="0080485B" w:rsidRPr="00A531C2" w:rsidRDefault="0080485B" w:rsidP="0080485B">
            <w:pPr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Ne ratkaisut ei aina </w:t>
            </w:r>
            <w:proofErr w:type="spellStart"/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viijä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hyvi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lopputulok</w:t>
            </w:r>
            <w:r w:rsidR="0003126C">
              <w:rPr>
                <w:rFonts w:ascii="Arial" w:hAnsi="Arial" w:cs="Arial"/>
                <w:sz w:val="32"/>
                <w:szCs w:val="32"/>
                <w:lang w:val="fi-FI"/>
              </w:rPr>
              <w:t>ših</w:t>
            </w:r>
            <w:proofErr w:type="spellEnd"/>
            <w:r w:rsidRPr="000C26EF">
              <w:rPr>
                <w:rFonts w:ascii="Arial" w:hAnsi="Arial" w:cs="Arial"/>
                <w:sz w:val="32"/>
                <w:szCs w:val="32"/>
                <w:lang w:val="fi-FI"/>
              </w:rPr>
              <w:t>.</w:t>
            </w:r>
          </w:p>
          <w:p w:rsidR="0080485B" w:rsidRPr="00A531C2" w:rsidRDefault="0080485B" w:rsidP="0051319D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</w:tr>
    </w:tbl>
    <w:p w:rsidR="0080485B" w:rsidRPr="00A531C2" w:rsidRDefault="0080485B" w:rsidP="0080485B">
      <w:pPr>
        <w:rPr>
          <w:rFonts w:ascii="Arial" w:hAnsi="Arial" w:cs="Arial"/>
          <w:b/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41AD" w:rsidRPr="002402CA" w:rsidTr="00A26DF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541AD" w:rsidRPr="0051319D" w:rsidRDefault="008541AD" w:rsidP="005131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2BB423" wp14:editId="1DAA91D6">
                  <wp:extent cx="3200400" cy="3557204"/>
                  <wp:effectExtent l="0" t="0" r="0" b="571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23456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124" cy="373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1AD" w:rsidRPr="0038591A" w:rsidTr="00A26DF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3126C" w:rsidRPr="006D77F8" w:rsidRDefault="0003126C" w:rsidP="0003126C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</w:pPr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Hölmölä on </w:t>
            </w: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š</w:t>
            </w:r>
            <w:proofErr w:type="spellStart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en-US"/>
              </w:rPr>
              <w:t>uuri</w:t>
            </w:r>
            <w:proofErr w:type="spellEnd"/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kaupunki.</w:t>
            </w:r>
          </w:p>
          <w:p w:rsidR="0003126C" w:rsidRDefault="0003126C" w:rsidP="0003126C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Š</w:t>
            </w:r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en</w:t>
            </w:r>
            <w:proofErr w:type="spellEnd"/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eläjät</w:t>
            </w:r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,</w:t>
            </w: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</w:t>
            </w:r>
            <w:r w:rsidRPr="006D77F8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val="fi-FI"/>
              </w:rPr>
              <w:t>hölmöläiset</w:t>
            </w:r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, </w:t>
            </w:r>
            <w:proofErr w:type="spellStart"/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o</w:t>
            </w: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llah</w:t>
            </w:r>
            <w:proofErr w:type="spellEnd"/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hyvin </w:t>
            </w:r>
            <w:proofErr w:type="spellStart"/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viisa</w:t>
            </w: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hie</w:t>
            </w:r>
            <w:proofErr w:type="spellEnd"/>
            <w:r w:rsidRPr="006D77F8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. </w:t>
            </w:r>
          </w:p>
          <w:p w:rsidR="0003126C" w:rsidRPr="00F31C1D" w:rsidRDefault="0003126C" w:rsidP="0003126C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Heijän</w:t>
            </w:r>
            <w:proofErr w:type="spellEnd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elämäššä</w:t>
            </w:r>
            <w:proofErr w:type="spellEnd"/>
            <w:r w:rsidRPr="00F31C1D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kaikki </w:t>
            </w:r>
            <w:proofErr w:type="spellStart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š</w:t>
            </w:r>
            <w:r w:rsidRPr="00F31C1D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ujuu</w:t>
            </w:r>
            <w:proofErr w:type="spellEnd"/>
            <w:r w:rsidRPr="00F31C1D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hyvin.</w:t>
            </w:r>
          </w:p>
          <w:p w:rsidR="0003126C" w:rsidRPr="006D77F8" w:rsidRDefault="0003126C" w:rsidP="0003126C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</w:pPr>
            <w:proofErr w:type="spellStart"/>
            <w:r w:rsidRPr="0003126C">
              <w:rPr>
                <w:rFonts w:ascii="Arial" w:hAnsi="Arial" w:cs="Arial"/>
                <w:b/>
                <w:color w:val="202122"/>
                <w:sz w:val="28"/>
                <w:szCs w:val="28"/>
                <w:u w:val="single"/>
                <w:shd w:val="clear" w:color="auto" w:fill="FFFFFF"/>
                <w:lang w:val="fi-FI"/>
              </w:rPr>
              <w:t>Šuomešša</w:t>
            </w:r>
            <w:proofErr w:type="spellEnd"/>
            <w:r w:rsidRPr="0003126C">
              <w:rPr>
                <w:rFonts w:ascii="Arial" w:hAnsi="Arial" w:cs="Arial"/>
                <w:b/>
                <w:color w:val="202122"/>
                <w:sz w:val="28"/>
                <w:szCs w:val="28"/>
                <w:u w:val="single"/>
                <w:shd w:val="clear" w:color="auto" w:fill="FFFFFF"/>
                <w:lang w:val="fi-FI"/>
              </w:rPr>
              <w:t xml:space="preserve"> hölmöläisistä </w:t>
            </w:r>
            <w:proofErr w:type="spellStart"/>
            <w:r w:rsidRPr="0003126C">
              <w:rPr>
                <w:rFonts w:ascii="Arial" w:hAnsi="Arial" w:cs="Arial"/>
                <w:b/>
                <w:color w:val="202122"/>
                <w:sz w:val="28"/>
                <w:szCs w:val="28"/>
                <w:u w:val="single"/>
                <w:shd w:val="clear" w:color="auto" w:fill="FFFFFF"/>
                <w:lang w:val="fi-FI"/>
              </w:rPr>
              <w:t>kerrotah</w:t>
            </w:r>
            <w:proofErr w:type="spellEnd"/>
            <w:r w:rsidRPr="0003126C">
              <w:rPr>
                <w:rFonts w:ascii="Arial" w:hAnsi="Arial" w:cs="Arial"/>
                <w:b/>
                <w:color w:val="202122"/>
                <w:sz w:val="28"/>
                <w:szCs w:val="28"/>
                <w:u w:val="single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03126C">
              <w:rPr>
                <w:rFonts w:ascii="Arial" w:hAnsi="Arial" w:cs="Arial"/>
                <w:b/>
                <w:color w:val="202122"/>
                <w:sz w:val="28"/>
                <w:szCs w:val="28"/>
                <w:u w:val="single"/>
                <w:shd w:val="clear" w:color="auto" w:fill="FFFFFF"/>
                <w:lang w:val="fi-FI"/>
              </w:rPr>
              <w:t>erilaisie</w:t>
            </w:r>
            <w:proofErr w:type="spellEnd"/>
            <w:r w:rsidRPr="0003126C">
              <w:rPr>
                <w:rFonts w:ascii="Arial" w:hAnsi="Arial" w:cs="Arial"/>
                <w:b/>
                <w:color w:val="202122"/>
                <w:sz w:val="28"/>
                <w:szCs w:val="28"/>
                <w:u w:val="single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03126C">
              <w:rPr>
                <w:rFonts w:ascii="Arial" w:hAnsi="Arial" w:cs="Arial"/>
                <w:b/>
                <w:color w:val="202122"/>
                <w:sz w:val="28"/>
                <w:szCs w:val="28"/>
                <w:u w:val="single"/>
                <w:shd w:val="clear" w:color="auto" w:fill="FFFFFF"/>
                <w:lang w:val="fi-FI"/>
              </w:rPr>
              <w:t>starinoja</w:t>
            </w:r>
            <w:proofErr w:type="spellEnd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.</w:t>
            </w:r>
          </w:p>
          <w:p w:rsidR="008541AD" w:rsidRPr="00E47946" w:rsidRDefault="0003126C" w:rsidP="00B21365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color w:val="202122"/>
                <w:sz w:val="32"/>
                <w:szCs w:val="32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Hölmöläistarinat</w:t>
            </w:r>
            <w:r w:rsidRPr="00BE5C0F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BE5C0F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o</w:t>
            </w: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llah</w:t>
            </w:r>
            <w:proofErr w:type="spellEnd"/>
            <w:r w:rsidRPr="00BE5C0F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erittäin </w:t>
            </w:r>
            <w:proofErr w:type="spellStart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š</w:t>
            </w:r>
            <w:r w:rsidRPr="00BE5C0F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uosittuja</w:t>
            </w:r>
            <w:proofErr w:type="spellEnd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>niise</w:t>
            </w:r>
            <w:proofErr w:type="spellEnd"/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  <w:lang w:val="fi-FI"/>
              </w:rPr>
              <w:t xml:space="preserve"> Venäjällä.</w:t>
            </w:r>
          </w:p>
        </w:tc>
      </w:tr>
      <w:tr w:rsidR="008541AD" w:rsidRPr="0038591A" w:rsidTr="00A26DF0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41AD" w:rsidRDefault="008541AD" w:rsidP="00A26DF0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fi-FI"/>
              </w:rPr>
            </w:pPr>
          </w:p>
          <w:p w:rsidR="00A62A79" w:rsidRDefault="00A62A79" w:rsidP="00A26DF0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fi-FI"/>
              </w:rPr>
            </w:pPr>
          </w:p>
          <w:p w:rsidR="00A62A79" w:rsidRPr="0051319D" w:rsidRDefault="00A62A79" w:rsidP="00A26DF0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fi-FI"/>
              </w:rPr>
            </w:pPr>
          </w:p>
        </w:tc>
      </w:tr>
    </w:tbl>
    <w:p w:rsidR="000F0E2B" w:rsidRPr="0052352F" w:rsidRDefault="000F0E2B" w:rsidP="000F0E2B">
      <w:pPr>
        <w:jc w:val="center"/>
        <w:rPr>
          <w:rFonts w:ascii="Arial" w:hAnsi="Arial" w:cs="Arial"/>
          <w:sz w:val="36"/>
          <w:szCs w:val="36"/>
        </w:rPr>
      </w:pPr>
      <w:r w:rsidRPr="00B64F80">
        <w:rPr>
          <w:rFonts w:ascii="Arial" w:hAnsi="Arial" w:cs="Arial"/>
          <w:b/>
          <w:sz w:val="28"/>
          <w:szCs w:val="28"/>
          <w:lang w:val="fi-FI"/>
        </w:rPr>
        <w:lastRenderedPageBreak/>
        <w:t>1.2.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Обычно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жители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 w:rsidRPr="00231203">
        <w:rPr>
          <w:rFonts w:ascii="Arial" w:hAnsi="Arial" w:cs="Arial"/>
          <w:b/>
          <w:sz w:val="28"/>
          <w:szCs w:val="28"/>
          <w:lang w:val="fi-FI"/>
        </w:rPr>
        <w:t>H</w:t>
      </w:r>
      <w:proofErr w:type="gramStart"/>
      <w:r w:rsidRPr="00B64F80">
        <w:rPr>
          <w:rFonts w:ascii="Arial" w:hAnsi="Arial" w:cs="Arial"/>
          <w:b/>
          <w:sz w:val="28"/>
          <w:szCs w:val="28"/>
          <w:lang w:val="fi-FI"/>
        </w:rPr>
        <w:t>ö</w:t>
      </w:r>
      <w:proofErr w:type="gramEnd"/>
      <w:r w:rsidRPr="00231203">
        <w:rPr>
          <w:rFonts w:ascii="Arial" w:hAnsi="Arial" w:cs="Arial"/>
          <w:b/>
          <w:sz w:val="28"/>
          <w:szCs w:val="28"/>
          <w:lang w:val="fi-FI"/>
        </w:rPr>
        <w:t>lm</w:t>
      </w:r>
      <w:r w:rsidRPr="00B64F80">
        <w:rPr>
          <w:rFonts w:ascii="Arial" w:hAnsi="Arial" w:cs="Arial"/>
          <w:b/>
          <w:sz w:val="28"/>
          <w:szCs w:val="28"/>
          <w:lang w:val="fi-FI"/>
        </w:rPr>
        <w:t>ö</w:t>
      </w:r>
      <w:r w:rsidRPr="00231203">
        <w:rPr>
          <w:rFonts w:ascii="Arial" w:hAnsi="Arial" w:cs="Arial"/>
          <w:b/>
          <w:sz w:val="28"/>
          <w:szCs w:val="28"/>
          <w:lang w:val="fi-FI"/>
        </w:rPr>
        <w:t>l</w:t>
      </w:r>
      <w:r w:rsidRPr="00B64F80">
        <w:rPr>
          <w:rFonts w:ascii="Arial" w:hAnsi="Arial" w:cs="Arial"/>
          <w:b/>
          <w:sz w:val="28"/>
          <w:szCs w:val="28"/>
          <w:lang w:val="fi-FI"/>
        </w:rPr>
        <w:t xml:space="preserve">ä </w:t>
      </w:r>
      <w:r>
        <w:rPr>
          <w:rFonts w:ascii="Arial" w:hAnsi="Arial" w:cs="Arial"/>
          <w:sz w:val="28"/>
          <w:szCs w:val="28"/>
        </w:rPr>
        <w:t>обращаются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советом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мудрому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Матти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, </w:t>
      </w:r>
      <w:r>
        <w:rPr>
          <w:rFonts w:ascii="Arial" w:hAnsi="Arial" w:cs="Arial"/>
          <w:sz w:val="28"/>
          <w:szCs w:val="28"/>
        </w:rPr>
        <w:t>т</w:t>
      </w:r>
      <w:r w:rsidRPr="00B64F80">
        <w:rPr>
          <w:rFonts w:ascii="Arial" w:hAnsi="Arial" w:cs="Arial"/>
          <w:sz w:val="28"/>
          <w:szCs w:val="28"/>
          <w:lang w:val="fi-FI"/>
        </w:rPr>
        <w:t>.</w:t>
      </w:r>
      <w:r>
        <w:rPr>
          <w:rFonts w:ascii="Arial" w:hAnsi="Arial" w:cs="Arial"/>
          <w:sz w:val="28"/>
          <w:szCs w:val="28"/>
        </w:rPr>
        <w:t>к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. </w:t>
      </w:r>
      <w:r>
        <w:rPr>
          <w:rFonts w:ascii="Arial" w:hAnsi="Arial" w:cs="Arial"/>
          <w:sz w:val="28"/>
          <w:szCs w:val="28"/>
        </w:rPr>
        <w:t>однажды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он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совершенно</w:t>
      </w:r>
      <w:r w:rsidRPr="0052352F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верно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ответил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вопрос</w:t>
      </w:r>
      <w:r w:rsidRPr="00B64F80">
        <w:rPr>
          <w:rFonts w:ascii="Arial" w:hAnsi="Arial" w:cs="Arial"/>
          <w:sz w:val="28"/>
          <w:szCs w:val="28"/>
          <w:lang w:val="fi-FI"/>
        </w:rPr>
        <w:t xml:space="preserve">: </w:t>
      </w:r>
      <w:proofErr w:type="spellStart"/>
      <w:r w:rsidR="0003126C">
        <w:rPr>
          <w:rFonts w:ascii="Arial" w:hAnsi="Arial" w:cs="Arial"/>
          <w:b/>
          <w:sz w:val="28"/>
          <w:szCs w:val="28"/>
          <w:lang w:val="fi-FI"/>
        </w:rPr>
        <w:t>Još</w:t>
      </w:r>
      <w:proofErr w:type="spellEnd"/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 w:rsidR="0003126C">
        <w:rPr>
          <w:rFonts w:ascii="Arial" w:hAnsi="Arial" w:cs="Arial"/>
          <w:b/>
          <w:sz w:val="28"/>
          <w:szCs w:val="28"/>
          <w:lang w:val="fi-FI"/>
        </w:rPr>
        <w:t>tiij</w:t>
      </w:r>
      <w:r w:rsidR="0003126C" w:rsidRPr="00B64F80">
        <w:rPr>
          <w:rFonts w:ascii="Arial" w:hAnsi="Arial" w:cs="Arial"/>
          <w:b/>
          <w:sz w:val="28"/>
          <w:szCs w:val="28"/>
          <w:lang w:val="fi-FI"/>
        </w:rPr>
        <w:t>ä</w:t>
      </w:r>
      <w:r w:rsidR="0003126C">
        <w:rPr>
          <w:rFonts w:ascii="Arial" w:hAnsi="Arial" w:cs="Arial"/>
          <w:b/>
          <w:sz w:val="28"/>
          <w:szCs w:val="28"/>
          <w:lang w:val="fi-FI"/>
        </w:rPr>
        <w:t>t</w:t>
      </w:r>
      <w:proofErr w:type="spellEnd"/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, </w:t>
      </w:r>
      <w:r w:rsidR="0003126C">
        <w:rPr>
          <w:rFonts w:ascii="Arial" w:hAnsi="Arial" w:cs="Arial"/>
          <w:b/>
          <w:sz w:val="28"/>
          <w:szCs w:val="28"/>
          <w:lang w:val="fi-FI"/>
        </w:rPr>
        <w:t>kuin</w:t>
      </w:r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="0003126C">
        <w:rPr>
          <w:rFonts w:ascii="Arial" w:hAnsi="Arial" w:cs="Arial"/>
          <w:b/>
          <w:sz w:val="28"/>
          <w:szCs w:val="28"/>
          <w:lang w:val="fi-FI"/>
        </w:rPr>
        <w:t>monta</w:t>
      </w:r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 w:rsidR="0003126C">
        <w:rPr>
          <w:rFonts w:ascii="Arial" w:hAnsi="Arial" w:cs="Arial"/>
          <w:b/>
          <w:sz w:val="28"/>
          <w:szCs w:val="28"/>
          <w:lang w:val="fi-FI"/>
        </w:rPr>
        <w:t>lehmy</w:t>
      </w:r>
      <w:r w:rsidR="0003126C" w:rsidRPr="00B64F80">
        <w:rPr>
          <w:rFonts w:ascii="Arial" w:hAnsi="Arial" w:cs="Arial"/>
          <w:b/>
          <w:sz w:val="28"/>
          <w:szCs w:val="28"/>
          <w:lang w:val="fi-FI"/>
        </w:rPr>
        <w:t>ä</w:t>
      </w:r>
      <w:proofErr w:type="spellEnd"/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 w:rsidR="0003126C">
        <w:rPr>
          <w:rFonts w:ascii="Arial" w:hAnsi="Arial" w:cs="Arial"/>
          <w:b/>
          <w:sz w:val="28"/>
          <w:szCs w:val="28"/>
          <w:lang w:val="fi-FI"/>
        </w:rPr>
        <w:t>meilä</w:t>
      </w:r>
      <w:proofErr w:type="spellEnd"/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="0003126C">
        <w:rPr>
          <w:rFonts w:ascii="Arial" w:hAnsi="Arial" w:cs="Arial"/>
          <w:b/>
          <w:sz w:val="28"/>
          <w:szCs w:val="28"/>
          <w:lang w:val="fi-FI"/>
        </w:rPr>
        <w:t>on</w:t>
      </w:r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, </w:t>
      </w:r>
      <w:proofErr w:type="spellStart"/>
      <w:r w:rsidR="0003126C">
        <w:rPr>
          <w:rFonts w:ascii="Arial" w:hAnsi="Arial" w:cs="Arial"/>
          <w:b/>
          <w:sz w:val="28"/>
          <w:szCs w:val="28"/>
          <w:lang w:val="fi-FI"/>
        </w:rPr>
        <w:t>šuat</w:t>
      </w:r>
      <w:proofErr w:type="spellEnd"/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="0003126C">
        <w:rPr>
          <w:rFonts w:ascii="Arial" w:hAnsi="Arial" w:cs="Arial"/>
          <w:b/>
          <w:sz w:val="28"/>
          <w:szCs w:val="28"/>
          <w:lang w:val="fi-FI"/>
        </w:rPr>
        <w:t>toisen</w:t>
      </w:r>
      <w:r w:rsidR="0003126C" w:rsidRPr="00B64F80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="0003126C">
        <w:rPr>
          <w:rFonts w:ascii="Arial" w:hAnsi="Arial" w:cs="Arial"/>
          <w:b/>
          <w:sz w:val="28"/>
          <w:szCs w:val="28"/>
          <w:lang w:val="fi-FI"/>
        </w:rPr>
        <w:t xml:space="preserve">niistä </w:t>
      </w:r>
      <w:proofErr w:type="spellStart"/>
      <w:r w:rsidR="0003126C">
        <w:rPr>
          <w:rFonts w:ascii="Arial" w:hAnsi="Arial" w:cs="Arial"/>
          <w:b/>
          <w:sz w:val="28"/>
          <w:szCs w:val="28"/>
          <w:lang w:val="fi-FI"/>
        </w:rPr>
        <w:t>palkakšeš</w:t>
      </w:r>
      <w:proofErr w:type="spellEnd"/>
      <w:r w:rsidR="0003126C">
        <w:rPr>
          <w:rFonts w:ascii="Arial" w:hAnsi="Arial" w:cs="Arial"/>
          <w:b/>
          <w:sz w:val="28"/>
          <w:szCs w:val="28"/>
          <w:lang w:val="fi-FI"/>
        </w:rPr>
        <w:t>.</w:t>
      </w:r>
      <w:r w:rsidRPr="0052352F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Давай тоже попробуем заслужить доверие хозяев и выберем правильный ответ на </w:t>
      </w:r>
      <w:r w:rsidR="009357F0">
        <w:rPr>
          <w:rFonts w:ascii="Arial" w:hAnsi="Arial" w:cs="Arial"/>
          <w:sz w:val="28"/>
          <w:szCs w:val="28"/>
        </w:rPr>
        <w:t xml:space="preserve">этот </w:t>
      </w:r>
      <w:r>
        <w:rPr>
          <w:rFonts w:ascii="Arial" w:hAnsi="Arial" w:cs="Arial"/>
          <w:sz w:val="28"/>
          <w:szCs w:val="28"/>
        </w:rPr>
        <w:t>вопрос: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076"/>
        <w:gridCol w:w="889"/>
      </w:tblGrid>
      <w:tr w:rsidR="000F0E2B" w:rsidRPr="00FD5350" w:rsidTr="00A26DF0">
        <w:trPr>
          <w:trHeight w:val="4895"/>
          <w:jc w:val="center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</w:pP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1.</w:t>
            </w:r>
          </w:p>
          <w:p w:rsidR="000F0E2B" w:rsidRPr="000F0E2B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u w:val="single"/>
                <w:shd w:val="clear" w:color="auto" w:fill="FFFFFF"/>
                <w:lang w:val="fi-FI" w:eastAsia="en-US"/>
              </w:rPr>
            </w:pPr>
            <w:r w:rsidRPr="000F0E2B">
              <w:rPr>
                <w:rFonts w:ascii="Arial" w:eastAsia="Calibri" w:hAnsi="Arial" w:cs="Arial"/>
                <w:b/>
                <w:color w:val="FF0000"/>
                <w:sz w:val="28"/>
                <w:szCs w:val="28"/>
                <w:u w:val="single"/>
                <w:shd w:val="clear" w:color="auto" w:fill="FFFFFF"/>
                <w:lang w:val="fi-FI" w:eastAsia="en-US"/>
              </w:rPr>
              <w:t>2.</w:t>
            </w:r>
          </w:p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</w:pP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3.</w:t>
            </w:r>
          </w:p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</w:pP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4.</w:t>
            </w:r>
          </w:p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</w:pP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5</w:t>
            </w:r>
            <w:r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651" w:type="dxa"/>
          </w:tcPr>
          <w:p w:rsidR="000F0E2B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color w:val="202122"/>
                <w:sz w:val="28"/>
                <w:szCs w:val="28"/>
                <w:shd w:val="clear" w:color="auto" w:fill="FFFFFF"/>
              </w:rPr>
              <w:drawing>
                <wp:inline distT="0" distB="0" distL="0" distR="0" wp14:anchorId="420158D8" wp14:editId="48BA2D03">
                  <wp:extent cx="4987399" cy="3933825"/>
                  <wp:effectExtent l="0" t="0" r="381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987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234" cy="400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</w:pPr>
            <w:r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.</w:t>
            </w:r>
          </w:p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</w:pPr>
            <w:r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.</w:t>
            </w:r>
          </w:p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</w:pPr>
            <w:r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.</w:t>
            </w:r>
          </w:p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</w:pPr>
            <w:r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Pr="007C31E2"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val="fi-FI" w:eastAsia="en-US"/>
              </w:rPr>
              <w:t>.</w:t>
            </w:r>
          </w:p>
          <w:p w:rsidR="000F0E2B" w:rsidRPr="007C31E2" w:rsidRDefault="000F0E2B" w:rsidP="00A26DF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202122"/>
                <w:sz w:val="28"/>
                <w:szCs w:val="28"/>
                <w:shd w:val="clear" w:color="auto" w:fill="FFFFFF"/>
                <w:lang w:eastAsia="en-US"/>
              </w:rPr>
              <w:t>10.</w:t>
            </w:r>
          </w:p>
        </w:tc>
      </w:tr>
    </w:tbl>
    <w:p w:rsidR="0051319D" w:rsidRPr="007C31E2" w:rsidRDefault="0051319D" w:rsidP="0051319D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80485B" w:rsidRDefault="0080485B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F50E93" w:rsidRPr="00B21365" w:rsidRDefault="00F50E93" w:rsidP="00F50E93">
      <w:pPr>
        <w:jc w:val="center"/>
        <w:rPr>
          <w:rFonts w:ascii="Arial" w:hAnsi="Arial" w:cs="Arial"/>
          <w:sz w:val="28"/>
          <w:szCs w:val="28"/>
        </w:rPr>
      </w:pPr>
      <w:r w:rsidRPr="00B21365">
        <w:rPr>
          <w:rFonts w:ascii="Arial" w:hAnsi="Arial" w:cs="Arial"/>
          <w:b/>
          <w:sz w:val="28"/>
          <w:szCs w:val="28"/>
        </w:rPr>
        <w:lastRenderedPageBreak/>
        <w:t>1.3.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Ура</w:t>
      </w:r>
      <w:r w:rsidRPr="00B21365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Мы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справились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заданием</w:t>
      </w:r>
      <w:r w:rsidRPr="0092740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и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нам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доверили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сделать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монтаж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первой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серии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сериала</w:t>
      </w:r>
      <w:r w:rsidRPr="00927407">
        <w:rPr>
          <w:rFonts w:ascii="Arial" w:hAnsi="Arial" w:cs="Arial"/>
          <w:sz w:val="28"/>
          <w:szCs w:val="28"/>
        </w:rPr>
        <w:t xml:space="preserve"> </w:t>
      </w:r>
      <w:r w:rsidRPr="00927407">
        <w:rPr>
          <w:rFonts w:ascii="Arial" w:hAnsi="Arial" w:cs="Arial"/>
          <w:b/>
          <w:sz w:val="28"/>
          <w:szCs w:val="28"/>
        </w:rPr>
        <w:t>”</w:t>
      </w:r>
      <w:r w:rsidRPr="00317FFA">
        <w:rPr>
          <w:rFonts w:ascii="Arial" w:hAnsi="Arial" w:cs="Arial"/>
          <w:b/>
          <w:sz w:val="28"/>
          <w:szCs w:val="28"/>
          <w:lang w:val="fi-FI"/>
        </w:rPr>
        <w:t>H</w:t>
      </w:r>
      <w:r w:rsidRPr="00927407">
        <w:rPr>
          <w:rFonts w:ascii="Arial" w:hAnsi="Arial" w:cs="Arial"/>
          <w:b/>
          <w:sz w:val="28"/>
          <w:szCs w:val="28"/>
        </w:rPr>
        <w:t>ö</w:t>
      </w:r>
      <w:r w:rsidRPr="00317FFA">
        <w:rPr>
          <w:rFonts w:ascii="Arial" w:hAnsi="Arial" w:cs="Arial"/>
          <w:b/>
          <w:sz w:val="28"/>
          <w:szCs w:val="28"/>
          <w:lang w:val="fi-FI"/>
        </w:rPr>
        <w:t>lm</w:t>
      </w:r>
      <w:r w:rsidRPr="00927407">
        <w:rPr>
          <w:rFonts w:ascii="Arial" w:hAnsi="Arial" w:cs="Arial"/>
          <w:b/>
          <w:sz w:val="28"/>
          <w:szCs w:val="28"/>
        </w:rPr>
        <w:t>ö</w:t>
      </w:r>
      <w:r w:rsidRPr="00317FFA">
        <w:rPr>
          <w:rFonts w:ascii="Arial" w:hAnsi="Arial" w:cs="Arial"/>
          <w:b/>
          <w:sz w:val="28"/>
          <w:szCs w:val="28"/>
          <w:lang w:val="fi-FI"/>
        </w:rPr>
        <w:t>l</w:t>
      </w:r>
      <w:proofErr w:type="spellStart"/>
      <w:r w:rsidRPr="00927407">
        <w:rPr>
          <w:rFonts w:ascii="Arial" w:hAnsi="Arial" w:cs="Arial"/>
          <w:b/>
          <w:sz w:val="28"/>
          <w:szCs w:val="28"/>
        </w:rPr>
        <w:t>ä</w:t>
      </w:r>
      <w:r w:rsidR="00927407" w:rsidRPr="00927407">
        <w:rPr>
          <w:rFonts w:ascii="Arial" w:hAnsi="Arial" w:cs="Arial"/>
          <w:b/>
          <w:sz w:val="28"/>
          <w:szCs w:val="28"/>
        </w:rPr>
        <w:t>šš</w:t>
      </w:r>
      <w:r w:rsidRPr="00927407">
        <w:rPr>
          <w:rFonts w:ascii="Arial" w:hAnsi="Arial" w:cs="Arial"/>
          <w:b/>
          <w:sz w:val="28"/>
          <w:szCs w:val="28"/>
        </w:rPr>
        <w:t>ä</w:t>
      </w:r>
      <w:proofErr w:type="spellEnd"/>
      <w:r w:rsidRPr="00927407">
        <w:rPr>
          <w:rFonts w:ascii="Arial" w:hAnsi="Arial" w:cs="Arial"/>
          <w:b/>
          <w:sz w:val="28"/>
          <w:szCs w:val="28"/>
        </w:rPr>
        <w:t>”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названием</w:t>
      </w:r>
      <w:r w:rsidRPr="00927407">
        <w:rPr>
          <w:rFonts w:ascii="Arial" w:hAnsi="Arial" w:cs="Arial"/>
          <w:sz w:val="28"/>
          <w:szCs w:val="28"/>
        </w:rPr>
        <w:t xml:space="preserve"> </w:t>
      </w:r>
      <w:r w:rsidRPr="00927407">
        <w:rPr>
          <w:rFonts w:ascii="Arial" w:hAnsi="Arial" w:cs="Arial"/>
          <w:b/>
          <w:sz w:val="28"/>
          <w:szCs w:val="28"/>
        </w:rPr>
        <w:t>”</w:t>
      </w:r>
      <w:proofErr w:type="spellStart"/>
      <w:r w:rsidRPr="00E37C2E">
        <w:rPr>
          <w:rFonts w:ascii="Arial" w:hAnsi="Arial" w:cs="Arial"/>
          <w:b/>
          <w:sz w:val="28"/>
          <w:szCs w:val="28"/>
          <w:lang w:val="fi-FI"/>
        </w:rPr>
        <w:t>Val</w:t>
      </w:r>
      <w:r w:rsidR="0003126C">
        <w:rPr>
          <w:rFonts w:ascii="Arial" w:hAnsi="Arial" w:cs="Arial"/>
          <w:b/>
          <w:sz w:val="28"/>
          <w:szCs w:val="28"/>
          <w:lang w:val="fi-FI"/>
        </w:rPr>
        <w:t>uo</w:t>
      </w:r>
      <w:proofErr w:type="spellEnd"/>
      <w:r w:rsidRPr="0092740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37C2E">
        <w:rPr>
          <w:rFonts w:ascii="Arial" w:hAnsi="Arial" w:cs="Arial"/>
          <w:b/>
          <w:sz w:val="28"/>
          <w:szCs w:val="28"/>
          <w:lang w:val="fi-FI"/>
        </w:rPr>
        <w:t>pirtti</w:t>
      </w:r>
      <w:r w:rsidR="0003126C">
        <w:rPr>
          <w:rFonts w:ascii="Arial" w:hAnsi="Arial" w:cs="Arial"/>
          <w:b/>
          <w:sz w:val="28"/>
          <w:szCs w:val="28"/>
          <w:lang w:val="fi-FI"/>
        </w:rPr>
        <w:t>h</w:t>
      </w:r>
      <w:proofErr w:type="spellEnd"/>
      <w:r w:rsidRPr="00927407">
        <w:rPr>
          <w:rFonts w:ascii="Arial" w:hAnsi="Arial" w:cs="Arial"/>
          <w:b/>
          <w:sz w:val="28"/>
          <w:szCs w:val="28"/>
        </w:rPr>
        <w:t>”.</w:t>
      </w:r>
      <w:r w:rsidRPr="009274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Прочитай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сценарий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соедини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кадры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фильма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цифрами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</w:t>
      </w:r>
      <w:r w:rsidRPr="00B213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чтобы</w:t>
      </w:r>
      <w:r w:rsidRPr="00B2136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раскадровка</w:t>
      </w:r>
      <w:proofErr w:type="spellEnd"/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соответствовала</w:t>
      </w:r>
      <w:r w:rsidRPr="00B21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сюжету</w:t>
      </w:r>
      <w:r w:rsidRPr="00B21365">
        <w:rPr>
          <w:rFonts w:ascii="Arial" w:hAnsi="Arial" w:cs="Arial"/>
          <w:sz w:val="28"/>
          <w:szCs w:val="28"/>
        </w:rPr>
        <w:t>.</w:t>
      </w:r>
    </w:p>
    <w:p w:rsidR="00565FA5" w:rsidRPr="00B21365" w:rsidRDefault="00565FA5" w:rsidP="00565FA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94"/>
        <w:gridCol w:w="3036"/>
        <w:gridCol w:w="6459"/>
      </w:tblGrid>
      <w:tr w:rsidR="003C2C92" w:rsidRPr="0038591A" w:rsidTr="003C2C92">
        <w:trPr>
          <w:trHeight w:val="2599"/>
        </w:trPr>
        <w:tc>
          <w:tcPr>
            <w:tcW w:w="394" w:type="dxa"/>
          </w:tcPr>
          <w:p w:rsidR="00565FA5" w:rsidRPr="00927407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927407">
              <w:rPr>
                <w:rFonts w:ascii="Arial" w:hAnsi="Arial" w:cs="Arial"/>
                <w:b/>
                <w:sz w:val="32"/>
                <w:szCs w:val="32"/>
                <w:lang w:val="fi-FI"/>
              </w:rPr>
              <w:t>1</w:t>
            </w:r>
          </w:p>
        </w:tc>
        <w:tc>
          <w:tcPr>
            <w:tcW w:w="2833" w:type="dxa"/>
          </w:tcPr>
          <w:p w:rsidR="00565FA5" w:rsidRPr="00927407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15D03D" wp14:editId="7DE27605">
                  <wp:extent cx="1726826" cy="1276350"/>
                  <wp:effectExtent l="0" t="0" r="69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00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86" cy="130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6F3" w:rsidRPr="008256F3" w:rsidRDefault="008256F3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C</w:t>
            </w:r>
          </w:p>
        </w:tc>
        <w:tc>
          <w:tcPr>
            <w:tcW w:w="6662" w:type="dxa"/>
            <w:vMerge w:val="restart"/>
          </w:tcPr>
          <w:p w:rsidR="00565FA5" w:rsidRPr="00EC3484" w:rsidRDefault="006D45DF" w:rsidP="00A26DF0">
            <w:pPr>
              <w:pStyle w:val="a5"/>
              <w:jc w:val="both"/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</w:pPr>
            <w:r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1-</w:t>
            </w:r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Hölmöläisien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uuši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talo oli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liijan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pimie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.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Šentäh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kun kenkänä ei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tahton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olla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pimieššä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, piti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pirttih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šuaha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valuo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. Ka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mitein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?</w:t>
            </w:r>
          </w:p>
          <w:p w:rsidR="00565FA5" w:rsidRPr="00EC3484" w:rsidRDefault="006D45DF" w:rsidP="00A26DF0">
            <w:pPr>
              <w:pStyle w:val="a5"/>
              <w:jc w:val="both"/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</w:pPr>
            <w:proofErr w:type="gramStart"/>
            <w:r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2-</w:t>
            </w:r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Lopulta ken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lienöy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kekši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, jotta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muailmahan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on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valuo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täyši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heilä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on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šäkkijä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,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kumpasilla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šitä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kulettua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.</w:t>
            </w:r>
            <w:proofErr w:type="gram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Moušot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hyö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jakauvuttais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kahteh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ryhmäh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, miehet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naiset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omih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? Miehet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otettais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valuo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omih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šäkkilöih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vietäis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šitä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taloh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. Naiset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kannettais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šäkkilöissä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pimeyttä pihalla. Niin talo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tulis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valosakši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.</w:t>
            </w:r>
          </w:p>
          <w:p w:rsidR="00565FA5" w:rsidRPr="00EC3484" w:rsidRDefault="006D45DF" w:rsidP="00A26DF0">
            <w:pPr>
              <w:pStyle w:val="a5"/>
              <w:jc w:val="both"/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</w:pPr>
            <w:r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3-</w:t>
            </w:r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Viisaš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Matti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šattu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paikalla, kun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valuo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kuletettih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. </w:t>
            </w:r>
            <w:proofErr w:type="spellStart"/>
            <w:proofErr w:type="gram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Hiän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otti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kirvehen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hakkasi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šeinäh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pienen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reijän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, ikkunan.</w:t>
            </w:r>
            <w:proofErr w:type="gram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Hölmöläiset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mäntih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pirttih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ihme</w:t>
            </w:r>
            <w:r w:rsidR="00B21365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,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šinne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toveštah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tuli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valuo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ikkunašta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.</w:t>
            </w:r>
          </w:p>
          <w:p w:rsidR="0003126C" w:rsidRPr="00EC3484" w:rsidRDefault="006D45DF" w:rsidP="0003126C">
            <w:pPr>
              <w:pStyle w:val="a5"/>
              <w:spacing w:line="480" w:lineRule="auto"/>
              <w:jc w:val="both"/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</w:pPr>
            <w:r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4-</w:t>
            </w:r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r w:rsidR="0003126C" w:rsidRPr="00927407">
              <w:rPr>
                <w:lang w:val="fi-FI"/>
              </w:rPr>
              <w:t xml:space="preserve">Matin </w:t>
            </w:r>
            <w:proofErr w:type="spellStart"/>
            <w:r w:rsidR="0003126C" w:rsidRPr="00927407">
              <w:rPr>
                <w:lang w:val="fi-FI"/>
              </w:rPr>
              <w:t>mänön</w:t>
            </w:r>
            <w:proofErr w:type="spellEnd"/>
            <w:r w:rsidR="0003126C" w:rsidRPr="00927407">
              <w:rPr>
                <w:lang w:val="fi-FI"/>
              </w:rPr>
              <w:t xml:space="preserve"> </w:t>
            </w:r>
            <w:proofErr w:type="spellStart"/>
            <w:r w:rsidR="0003126C" w:rsidRPr="00927407">
              <w:rPr>
                <w:lang w:val="fi-FI"/>
              </w:rPr>
              <w:t>jälkeh</w:t>
            </w:r>
            <w:proofErr w:type="spellEnd"/>
            <w:r w:rsidR="0003126C" w:rsidRPr="00927407">
              <w:rPr>
                <w:lang w:val="fi-FI"/>
              </w:rPr>
              <w:t xml:space="preserve"> </w:t>
            </w:r>
            <w:proofErr w:type="spellStart"/>
            <w:r w:rsidR="0003126C" w:rsidRPr="00927407">
              <w:rPr>
                <w:lang w:val="fi-FI"/>
              </w:rPr>
              <w:t>ikkunua</w:t>
            </w:r>
            <w:proofErr w:type="spellEnd"/>
            <w:r w:rsidR="0003126C" w:rsidRPr="00927407">
              <w:rPr>
                <w:lang w:val="fi-FI"/>
              </w:rPr>
              <w:t xml:space="preserve"> </w:t>
            </w:r>
            <w:proofErr w:type="spellStart"/>
            <w:r w:rsidR="0003126C" w:rsidRPr="00927407">
              <w:rPr>
                <w:lang w:val="fi-FI"/>
              </w:rPr>
              <w:t>piätettih</w:t>
            </w:r>
            <w:proofErr w:type="spellEnd"/>
            <w:r w:rsidR="0003126C" w:rsidRPr="00927407">
              <w:rPr>
                <w:lang w:val="fi-FI"/>
              </w:rPr>
              <w:t xml:space="preserve"> leventyä</w:t>
            </w:r>
            <w:r w:rsidR="00F045C7">
              <w:rPr>
                <w:lang w:val="fi-FI"/>
              </w:rPr>
              <w:t>, j</w:t>
            </w:r>
            <w:r w:rsidR="0003126C" w:rsidRPr="00927407">
              <w:rPr>
                <w:lang w:val="fi-FI"/>
              </w:rPr>
              <w:t xml:space="preserve">otta </w:t>
            </w:r>
            <w:proofErr w:type="spellStart"/>
            <w:r w:rsidR="0003126C" w:rsidRPr="00927407">
              <w:rPr>
                <w:lang w:val="fi-FI"/>
              </w:rPr>
              <w:t>tulis</w:t>
            </w:r>
            <w:proofErr w:type="spellEnd"/>
            <w:r w:rsidR="0003126C" w:rsidRPr="00927407">
              <w:rPr>
                <w:lang w:val="fi-FI"/>
              </w:rPr>
              <w:t xml:space="preserve"> </w:t>
            </w:r>
            <w:proofErr w:type="spellStart"/>
            <w:r w:rsidR="0003126C" w:rsidRPr="00927407">
              <w:rPr>
                <w:lang w:val="fi-FI"/>
              </w:rPr>
              <w:t>lisyä</w:t>
            </w:r>
            <w:proofErr w:type="spellEnd"/>
            <w:r w:rsidR="0003126C" w:rsidRPr="00927407">
              <w:rPr>
                <w:lang w:val="fi-FI"/>
              </w:rPr>
              <w:t xml:space="preserve"> </w:t>
            </w:r>
            <w:proofErr w:type="spellStart"/>
            <w:r w:rsidR="0003126C" w:rsidRPr="00927407">
              <w:rPr>
                <w:lang w:val="fi-FI"/>
              </w:rPr>
              <w:t>valuo</w:t>
            </w:r>
            <w:proofErr w:type="spellEnd"/>
            <w:r w:rsidR="0003126C" w:rsidRPr="00927407">
              <w:rPr>
                <w:lang w:val="fi-FI"/>
              </w:rPr>
              <w:t xml:space="preserve">. Ikkuna </w:t>
            </w:r>
            <w:proofErr w:type="spellStart"/>
            <w:r w:rsidR="0003126C" w:rsidRPr="00927407">
              <w:rPr>
                <w:lang w:val="fi-FI"/>
              </w:rPr>
              <w:t>hakattih</w:t>
            </w:r>
            <w:proofErr w:type="spellEnd"/>
            <w:r w:rsidR="0003126C" w:rsidRPr="00927407">
              <w:rPr>
                <w:lang w:val="fi-FI"/>
              </w:rPr>
              <w:t xml:space="preserve"> </w:t>
            </w:r>
            <w:proofErr w:type="spellStart"/>
            <w:r w:rsidR="0003126C" w:rsidRPr="00927407">
              <w:rPr>
                <w:lang w:val="fi-FI"/>
              </w:rPr>
              <w:t>šuuremmakši</w:t>
            </w:r>
            <w:proofErr w:type="spellEnd"/>
            <w:r w:rsidR="0003126C" w:rsidRPr="00927407">
              <w:rPr>
                <w:lang w:val="fi-FI"/>
              </w:rPr>
              <w:t xml:space="preserve"> </w:t>
            </w:r>
            <w:proofErr w:type="spellStart"/>
            <w:r w:rsidR="0003126C" w:rsidRPr="00927407">
              <w:rPr>
                <w:lang w:val="fi-FI"/>
              </w:rPr>
              <w:t>ta</w:t>
            </w:r>
            <w:proofErr w:type="spellEnd"/>
            <w:r w:rsidR="0003126C" w:rsidRPr="00927407">
              <w:rPr>
                <w:lang w:val="fi-FI"/>
              </w:rPr>
              <w:t xml:space="preserve"> vielä </w:t>
            </w:r>
            <w:proofErr w:type="spellStart"/>
            <w:r w:rsidR="0003126C" w:rsidRPr="00927407">
              <w:rPr>
                <w:lang w:val="fi-FI"/>
              </w:rPr>
              <w:t>šuuremmakši</w:t>
            </w:r>
            <w:proofErr w:type="spellEnd"/>
            <w:r w:rsidR="0003126C" w:rsidRPr="00927407">
              <w:rPr>
                <w:lang w:val="fi-FI"/>
              </w:rPr>
              <w:t xml:space="preserve"> niin, jotta lopulta koko </w:t>
            </w:r>
            <w:proofErr w:type="spellStart"/>
            <w:r w:rsidR="0003126C" w:rsidRPr="00927407">
              <w:rPr>
                <w:lang w:val="fi-FI"/>
              </w:rPr>
              <w:t>šeinä</w:t>
            </w:r>
            <w:proofErr w:type="spellEnd"/>
            <w:r w:rsidR="0003126C" w:rsidRPr="00927407">
              <w:rPr>
                <w:lang w:val="fi-FI"/>
              </w:rPr>
              <w:t xml:space="preserve"> oli poissa</w:t>
            </w:r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.</w:t>
            </w:r>
          </w:p>
          <w:p w:rsidR="00565FA5" w:rsidRPr="00032BBE" w:rsidRDefault="006D45DF" w:rsidP="00F045C7">
            <w:pPr>
              <w:pStyle w:val="a5"/>
              <w:jc w:val="both"/>
              <w:rPr>
                <w:rFonts w:ascii="Arial" w:hAnsi="Arial" w:cs="Arial"/>
                <w:b/>
                <w:noProof/>
                <w:sz w:val="32"/>
                <w:szCs w:val="32"/>
                <w:lang w:val="fi-FI"/>
              </w:rPr>
            </w:pPr>
            <w:r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5-</w:t>
            </w:r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Talo oli jo ihanan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valosa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, ka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valuo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tahottih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vielä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lisyä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. Yksissä tuumin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luajittih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ikkunoja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lisyä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niin, jotta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toiniki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šeinä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hävisi. Vielä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olis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tahottu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lisy</w:t>
            </w:r>
            <w:r w:rsidR="00F045C7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valuo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, ka kun kolmatta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šeinyä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alettih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hakata, </w:t>
            </w:r>
            <w:proofErr w:type="spellStart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>ni</w:t>
            </w:r>
            <w:proofErr w:type="spellEnd"/>
            <w:r w:rsidR="0003126C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koko talo romahti.</w:t>
            </w:r>
            <w:r w:rsidR="00565FA5" w:rsidRPr="00EC3484">
              <w:rPr>
                <w:rFonts w:ascii="Segoe UI" w:hAnsi="Segoe UI" w:cs="Segoe UI"/>
                <w:b/>
                <w:color w:val="7F7F7F" w:themeColor="text1" w:themeTint="80"/>
                <w:sz w:val="32"/>
                <w:szCs w:val="32"/>
                <w:lang w:val="fi-FI"/>
              </w:rPr>
              <w:t xml:space="preserve"> </w:t>
            </w:r>
          </w:p>
        </w:tc>
      </w:tr>
      <w:tr w:rsidR="003C2C92" w:rsidTr="003C2C92">
        <w:trPr>
          <w:trHeight w:val="2600"/>
        </w:trPr>
        <w:tc>
          <w:tcPr>
            <w:tcW w:w="394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833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3D6910E" wp14:editId="0987AE04">
                  <wp:extent cx="1724025" cy="1274281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0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38" cy="133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6F3" w:rsidRPr="008256F3" w:rsidRDefault="008256F3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E</w:t>
            </w:r>
          </w:p>
        </w:tc>
        <w:tc>
          <w:tcPr>
            <w:tcW w:w="6662" w:type="dxa"/>
            <w:vMerge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3C2C92" w:rsidTr="003C2C92">
        <w:trPr>
          <w:trHeight w:val="2599"/>
        </w:trPr>
        <w:tc>
          <w:tcPr>
            <w:tcW w:w="394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833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52B8088" wp14:editId="60EEBA45">
                  <wp:extent cx="1762125" cy="130244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00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10" cy="136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6F3" w:rsidRPr="008256F3" w:rsidRDefault="008256F3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A</w:t>
            </w:r>
          </w:p>
        </w:tc>
        <w:tc>
          <w:tcPr>
            <w:tcW w:w="6662" w:type="dxa"/>
            <w:vMerge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3C2C92" w:rsidTr="003C2C92">
        <w:trPr>
          <w:trHeight w:val="2600"/>
        </w:trPr>
        <w:tc>
          <w:tcPr>
            <w:tcW w:w="394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833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16CD33D" wp14:editId="06F0B3C4">
                  <wp:extent cx="1790700" cy="132356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00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189" cy="138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92" w:rsidRPr="003C2C92" w:rsidRDefault="003C2C92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D</w:t>
            </w:r>
          </w:p>
        </w:tc>
        <w:tc>
          <w:tcPr>
            <w:tcW w:w="6662" w:type="dxa"/>
            <w:vMerge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3C2C92" w:rsidTr="003C2C92">
        <w:trPr>
          <w:trHeight w:val="2600"/>
        </w:trPr>
        <w:tc>
          <w:tcPr>
            <w:tcW w:w="394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833" w:type="dxa"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B2D0931" wp14:editId="69C69655">
                  <wp:extent cx="1762125" cy="1302441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00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02" cy="135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92" w:rsidRPr="003C2C92" w:rsidRDefault="003C2C92" w:rsidP="00A26D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B</w:t>
            </w:r>
          </w:p>
        </w:tc>
        <w:tc>
          <w:tcPr>
            <w:tcW w:w="6662" w:type="dxa"/>
            <w:vMerge/>
          </w:tcPr>
          <w:p w:rsidR="00565FA5" w:rsidRDefault="00565FA5" w:rsidP="00A26DF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</w:tbl>
    <w:p w:rsidR="00565FA5" w:rsidRPr="003A6FE4" w:rsidRDefault="00565FA5" w:rsidP="00565FA5">
      <w:pPr>
        <w:jc w:val="center"/>
        <w:rPr>
          <w:rFonts w:ascii="Arial" w:hAnsi="Arial" w:cs="Arial"/>
          <w:b/>
          <w:sz w:val="32"/>
          <w:szCs w:val="32"/>
        </w:rPr>
      </w:pPr>
    </w:p>
    <w:p w:rsidR="00114A0B" w:rsidRPr="00D03869" w:rsidRDefault="00114A0B" w:rsidP="00114A0B">
      <w:pPr>
        <w:jc w:val="center"/>
        <w:rPr>
          <w:rFonts w:ascii="Arial" w:hAnsi="Arial" w:cs="Arial"/>
          <w:sz w:val="28"/>
          <w:szCs w:val="28"/>
        </w:rPr>
      </w:pPr>
      <w:r w:rsidRPr="003A6FE4">
        <w:rPr>
          <w:rFonts w:ascii="Arial" w:hAnsi="Arial" w:cs="Arial"/>
          <w:b/>
          <w:sz w:val="28"/>
          <w:szCs w:val="28"/>
        </w:rPr>
        <w:t>1.</w:t>
      </w:r>
      <w:r w:rsidRPr="00E95231">
        <w:rPr>
          <w:rFonts w:ascii="Arial" w:hAnsi="Arial" w:cs="Arial"/>
          <w:b/>
          <w:sz w:val="28"/>
          <w:szCs w:val="28"/>
        </w:rPr>
        <w:t>4</w:t>
      </w:r>
      <w:r w:rsidRPr="003A6F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Для </w:t>
      </w:r>
      <w:proofErr w:type="spellStart"/>
      <w:r>
        <w:rPr>
          <w:rFonts w:ascii="Arial" w:hAnsi="Arial" w:cs="Arial"/>
          <w:sz w:val="28"/>
          <w:szCs w:val="28"/>
        </w:rPr>
        <w:t>аутлайна</w:t>
      </w:r>
      <w:proofErr w:type="spellEnd"/>
      <w:r>
        <w:rPr>
          <w:rFonts w:ascii="Arial" w:hAnsi="Arial" w:cs="Arial"/>
          <w:sz w:val="28"/>
          <w:szCs w:val="28"/>
        </w:rPr>
        <w:t xml:space="preserve"> или упрощённой записи сценария второй серии </w:t>
      </w:r>
      <w:r w:rsidRPr="00E9206F">
        <w:rPr>
          <w:rFonts w:ascii="Arial" w:hAnsi="Arial" w:cs="Arial"/>
          <w:sz w:val="28"/>
          <w:szCs w:val="28"/>
        </w:rPr>
        <w:t>”</w:t>
      </w:r>
      <w:proofErr w:type="spellStart"/>
      <w:r w:rsidRPr="00E9206F">
        <w:rPr>
          <w:rFonts w:ascii="Arial" w:hAnsi="Arial" w:cs="Arial"/>
          <w:b/>
          <w:sz w:val="28"/>
          <w:szCs w:val="28"/>
          <w:lang w:val="fi-FI"/>
        </w:rPr>
        <w:t>Pui</w:t>
      </w:r>
      <w:r w:rsidR="00EC3484">
        <w:rPr>
          <w:rFonts w:ascii="Arial" w:hAnsi="Arial" w:cs="Arial"/>
          <w:b/>
          <w:sz w:val="28"/>
          <w:szCs w:val="28"/>
          <w:lang w:val="fi-FI"/>
        </w:rPr>
        <w:t>j</w:t>
      </w:r>
      <w:r>
        <w:rPr>
          <w:rFonts w:ascii="Arial" w:hAnsi="Arial" w:cs="Arial"/>
          <w:b/>
          <w:sz w:val="28"/>
          <w:szCs w:val="28"/>
          <w:lang w:val="fi-FI"/>
        </w:rPr>
        <w:t>en</w:t>
      </w:r>
      <w:proofErr w:type="spellEnd"/>
      <w:r w:rsidRPr="00210B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206F">
        <w:rPr>
          <w:rFonts w:ascii="Arial" w:hAnsi="Arial" w:cs="Arial"/>
          <w:b/>
          <w:sz w:val="28"/>
          <w:szCs w:val="28"/>
          <w:lang w:val="fi-FI"/>
        </w:rPr>
        <w:t>k</w:t>
      </w:r>
      <w:r w:rsidR="00EC3484">
        <w:rPr>
          <w:rFonts w:ascii="Arial" w:hAnsi="Arial" w:cs="Arial"/>
          <w:b/>
          <w:sz w:val="28"/>
          <w:szCs w:val="28"/>
          <w:lang w:val="fi-FI"/>
        </w:rPr>
        <w:t>u</w:t>
      </w:r>
      <w:r w:rsidRPr="00E9206F">
        <w:rPr>
          <w:rFonts w:ascii="Arial" w:hAnsi="Arial" w:cs="Arial"/>
          <w:b/>
          <w:sz w:val="28"/>
          <w:szCs w:val="28"/>
          <w:lang w:val="fi-FI"/>
        </w:rPr>
        <w:t>ato</w:t>
      </w:r>
      <w:proofErr w:type="spellEnd"/>
      <w:r w:rsidRPr="00E9206F">
        <w:rPr>
          <w:rFonts w:ascii="Arial" w:hAnsi="Arial" w:cs="Arial"/>
          <w:b/>
          <w:sz w:val="28"/>
          <w:szCs w:val="28"/>
        </w:rPr>
        <w:t xml:space="preserve">” </w:t>
      </w:r>
      <w:r>
        <w:rPr>
          <w:rFonts w:ascii="Arial" w:hAnsi="Arial" w:cs="Arial"/>
          <w:sz w:val="28"/>
          <w:szCs w:val="28"/>
        </w:rPr>
        <w:t xml:space="preserve">нам нужно расписать третью сцену </w:t>
      </w:r>
      <w:r w:rsidRPr="0006793C">
        <w:rPr>
          <w:rFonts w:ascii="Arial" w:hAnsi="Arial" w:cs="Arial"/>
          <w:sz w:val="28"/>
          <w:szCs w:val="28"/>
        </w:rPr>
        <w:t>(</w:t>
      </w:r>
      <w:r w:rsidRPr="00D0386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D03869">
        <w:rPr>
          <w:rFonts w:ascii="Arial" w:hAnsi="Arial" w:cs="Arial"/>
          <w:b/>
          <w:sz w:val="28"/>
          <w:szCs w:val="28"/>
          <w:lang w:val="fi-FI"/>
        </w:rPr>
        <w:t>kohtau</w:t>
      </w:r>
      <w:proofErr w:type="spellEnd"/>
      <w:r w:rsidR="00EC3484" w:rsidRPr="00EC3484">
        <w:rPr>
          <w:rFonts w:ascii="Arial" w:hAnsi="Arial" w:cs="Arial"/>
          <w:b/>
          <w:sz w:val="28"/>
          <w:szCs w:val="28"/>
        </w:rPr>
        <w:t>š</w:t>
      </w:r>
      <w:r w:rsidRPr="0006793C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по заданной схеме, соединив заголовок слева с подходящим содержанием справа.</w:t>
      </w:r>
      <w:r w:rsidRPr="00D038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 сначала прочитаем полную версию сценария:</w:t>
      </w:r>
    </w:p>
    <w:p w:rsidR="00114A0B" w:rsidRDefault="00114A0B" w:rsidP="00114A0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4A0B" w:rsidRPr="0038591A" w:rsidTr="00A26DF0">
        <w:tc>
          <w:tcPr>
            <w:tcW w:w="9854" w:type="dxa"/>
          </w:tcPr>
          <w:p w:rsidR="00114A0B" w:rsidRPr="00927407" w:rsidRDefault="00114A0B" w:rsidP="00A26DF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EC3484" w:rsidRPr="007518A4" w:rsidRDefault="00EC3484" w:rsidP="00EC348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</w:pPr>
            <w:r w:rsidRPr="007518A4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”</w:t>
            </w:r>
            <w:proofErr w:type="spellStart"/>
            <w:r w:rsidRPr="00DD3676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Pui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jen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DD3676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k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u</w:t>
            </w:r>
            <w:r w:rsidRPr="00DD3676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ato</w:t>
            </w:r>
            <w:proofErr w:type="spellEnd"/>
            <w:r w:rsidRPr="007518A4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”</w:t>
            </w:r>
          </w:p>
          <w:p w:rsidR="00EC3484" w:rsidRPr="007518A4" w:rsidRDefault="00EC3484" w:rsidP="00EC348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 xml:space="preserve">.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kohtau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š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: ”Mahtava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ideja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</w:t>
            </w:r>
          </w:p>
          <w:p w:rsidR="00EC3484" w:rsidRPr="00FA3200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Hölmölän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kylä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ei ollu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yhtä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tal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uo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Hölmöläiset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elettih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muattih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keitettih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ruok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pihalla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Erä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änä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päivänä joku heistä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kek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i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jotta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olis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mukava,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jo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olis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oma talo.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Yhe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asi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et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miettien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hölmöläiset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piätettih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rakent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a koko kylän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en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immäi</w:t>
            </w:r>
            <w:r w:rsidR="00F045C7">
              <w:rPr>
                <w:rFonts w:ascii="Arial" w:hAnsi="Arial" w:cs="Arial"/>
                <w:b/>
                <w:sz w:val="28"/>
                <w:szCs w:val="28"/>
                <w:lang w:val="fi-FI"/>
              </w:rPr>
              <w:t>ni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talo.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.</w:t>
            </w:r>
            <w:r w:rsidR="00F045C7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kohtau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š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: ”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Tuumašta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toimeh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</w:t>
            </w:r>
          </w:p>
          <w:p w:rsidR="00EC3484" w:rsidRPr="00FA3200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Šiitä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piätettih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mistä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šuahah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hirret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tal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uo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var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oin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Kun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piha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hir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ei kerran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van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ne piti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hakata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me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č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ä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tä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Hölmöläiset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otettih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kirvehet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läh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re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ellä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me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ččäh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pui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en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kuatoh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.</w:t>
            </w:r>
            <w:r w:rsidR="00F045C7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kohtau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š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: ”Rekiretki”</w:t>
            </w:r>
          </w:p>
          <w:p w:rsidR="00EC3484" w:rsidRPr="00FA3200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Matan aikana Pekalta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kirposi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kirve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tien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viere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Muut h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ölmöläiset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huoma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ttih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piätettih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jotta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näin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pui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en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ato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alka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yö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työnnettih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omat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kirve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het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šamah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lumikinokšeh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.</w:t>
            </w:r>
            <w:r w:rsidR="00F045C7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kohtau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š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: ”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Tyhmäšti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kävi”</w:t>
            </w:r>
          </w:p>
          <w:p w:rsidR="00114A0B" w:rsidRPr="00FA3200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Kun hölmöläiset lopulta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piäštih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meččäh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piätettih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ryhty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ö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ruatoh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kelläkä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heistä 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ei ollu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kirve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tä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!</w:t>
            </w:r>
          </w:p>
        </w:tc>
      </w:tr>
    </w:tbl>
    <w:p w:rsidR="00114A0B" w:rsidRPr="00341A09" w:rsidRDefault="00114A0B" w:rsidP="00114A0B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114A0B" w:rsidRPr="00341A09" w:rsidRDefault="00114A0B" w:rsidP="00114A0B">
      <w:pPr>
        <w:pStyle w:val="a5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:rsidR="00114A0B" w:rsidRPr="00F7323C" w:rsidRDefault="00114A0B" w:rsidP="00114A0B">
      <w:pPr>
        <w:pStyle w:val="a5"/>
        <w:jc w:val="center"/>
        <w:rPr>
          <w:rFonts w:ascii="Segoe UI" w:hAnsi="Segoe UI" w:cs="Segoe UI"/>
          <w:color w:val="494949"/>
          <w:sz w:val="32"/>
          <w:szCs w:val="32"/>
          <w:lang w:val="fi-FI"/>
        </w:rPr>
      </w:pPr>
      <w:r w:rsidRPr="00F7323C">
        <w:rPr>
          <w:rFonts w:ascii="Segoe UI" w:hAnsi="Segoe UI" w:cs="Segoe UI"/>
          <w:noProof/>
          <w:color w:val="0E6BA4"/>
          <w:sz w:val="32"/>
          <w:szCs w:val="32"/>
        </w:rPr>
        <w:lastRenderedPageBreak/>
        <w:drawing>
          <wp:inline distT="0" distB="0" distL="0" distR="0" wp14:anchorId="03C4FE23" wp14:editId="37564634">
            <wp:extent cx="2847975" cy="2105025"/>
            <wp:effectExtent l="0" t="0" r="9525" b="9525"/>
            <wp:docPr id="4" name="Рисунок 4" descr="http://kilplased.ee/wp-content/uploads/2011/02/Puittenkaato-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lplased.ee/wp-content/uploads/2011/02/Puittenkaato-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94949"/>
          <w:sz w:val="32"/>
          <w:szCs w:val="32"/>
          <w:lang w:val="fi-FI"/>
        </w:rPr>
        <w:t xml:space="preserve">   </w:t>
      </w:r>
      <w:r w:rsidRPr="00F7323C">
        <w:rPr>
          <w:rFonts w:ascii="Segoe UI" w:hAnsi="Segoe UI" w:cs="Segoe UI"/>
          <w:noProof/>
          <w:color w:val="0E6BA4"/>
          <w:sz w:val="32"/>
          <w:szCs w:val="32"/>
        </w:rPr>
        <w:drawing>
          <wp:inline distT="0" distB="0" distL="0" distR="0" wp14:anchorId="03D0094B" wp14:editId="5F0131E6">
            <wp:extent cx="2847975" cy="2105025"/>
            <wp:effectExtent l="0" t="0" r="9525" b="9525"/>
            <wp:docPr id="3" name="Рисунок 3" descr="http://kilplased.ee/wp-content/uploads/2011/02/Puittenkaato-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lplased.ee/wp-content/uploads/2011/02/Puittenkaato-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0B" w:rsidRPr="00E9206F" w:rsidRDefault="00114A0B" w:rsidP="00114A0B">
      <w:pPr>
        <w:jc w:val="center"/>
        <w:rPr>
          <w:rFonts w:ascii="Arial" w:hAnsi="Arial" w:cs="Arial"/>
          <w:sz w:val="28"/>
          <w:szCs w:val="28"/>
          <w:lang w:val="fi-F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777"/>
      </w:tblGrid>
      <w:tr w:rsidR="00114A0B" w:rsidRPr="00054D11" w:rsidTr="00E30C71">
        <w:tc>
          <w:tcPr>
            <w:tcW w:w="2943" w:type="dxa"/>
            <w:shd w:val="clear" w:color="auto" w:fill="FDE9D9" w:themeFill="accent6" w:themeFillTint="33"/>
          </w:tcPr>
          <w:p w:rsidR="00114A0B" w:rsidRPr="00054D11" w:rsidRDefault="00F045C7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Oččikko</w:t>
            </w:r>
            <w:proofErr w:type="spellEnd"/>
            <w:r w:rsidR="00114A0B" w:rsidRPr="00054D1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14A0B" w:rsidRDefault="00114A0B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114A0B" w:rsidRPr="000C635F" w:rsidRDefault="00114A0B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”Rekiretki”</w:t>
            </w:r>
          </w:p>
        </w:tc>
      </w:tr>
      <w:tr w:rsidR="00114A0B" w:rsidRPr="00054D11" w:rsidTr="00E30C71">
        <w:tc>
          <w:tcPr>
            <w:tcW w:w="2943" w:type="dxa"/>
            <w:shd w:val="clear" w:color="auto" w:fill="C6D9F1" w:themeFill="text2" w:themeFillTint="33"/>
          </w:tcPr>
          <w:p w:rsidR="00114A0B" w:rsidRPr="00054D11" w:rsidRDefault="00114A0B" w:rsidP="00F045C7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54D11">
              <w:rPr>
                <w:rFonts w:ascii="Arial" w:hAnsi="Arial" w:cs="Arial"/>
                <w:b/>
                <w:sz w:val="28"/>
                <w:szCs w:val="28"/>
              </w:rPr>
              <w:t>Lokati</w:t>
            </w:r>
            <w:proofErr w:type="spellEnd"/>
            <w:r w:rsidR="00F045C7"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054D11">
              <w:rPr>
                <w:rFonts w:ascii="Arial" w:hAnsi="Arial" w:cs="Arial"/>
                <w:b/>
                <w:sz w:val="28"/>
                <w:szCs w:val="28"/>
              </w:rPr>
              <w:t>o: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14A0B" w:rsidRDefault="00114A0B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777" w:type="dxa"/>
            <w:shd w:val="clear" w:color="auto" w:fill="C6D9F1" w:themeFill="text2" w:themeFillTint="33"/>
          </w:tcPr>
          <w:p w:rsidR="00114A0B" w:rsidRPr="00D03869" w:rsidRDefault="00114A0B" w:rsidP="00EC3484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Me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čč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ätie</w:t>
            </w:r>
            <w:proofErr w:type="spellEnd"/>
          </w:p>
        </w:tc>
      </w:tr>
      <w:tr w:rsidR="00114A0B" w:rsidRPr="00054D11" w:rsidTr="00E30C71">
        <w:tc>
          <w:tcPr>
            <w:tcW w:w="2943" w:type="dxa"/>
            <w:shd w:val="clear" w:color="auto" w:fill="EAF1DD" w:themeFill="accent3" w:themeFillTint="33"/>
          </w:tcPr>
          <w:p w:rsidR="00114A0B" w:rsidRPr="006A0361" w:rsidRDefault="00114A0B" w:rsidP="00F045C7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Vu</w:t>
            </w:r>
            <w:r w:rsidR="00F045C7">
              <w:rPr>
                <w:rFonts w:ascii="Arial" w:hAnsi="Arial" w:cs="Arial"/>
                <w:b/>
                <w:sz w:val="28"/>
                <w:szCs w:val="28"/>
                <w:lang w:val="fi-FI"/>
              </w:rPr>
              <w:t>uvv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enaika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: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14A0B" w:rsidRDefault="00114A0B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777" w:type="dxa"/>
            <w:shd w:val="clear" w:color="auto" w:fill="EAF1DD" w:themeFill="accent3" w:themeFillTint="33"/>
          </w:tcPr>
          <w:p w:rsidR="00114A0B" w:rsidRDefault="00114A0B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Talvi</w:t>
            </w:r>
          </w:p>
        </w:tc>
      </w:tr>
      <w:tr w:rsidR="00114A0B" w:rsidRPr="00054D11" w:rsidTr="001F6FB4">
        <w:tc>
          <w:tcPr>
            <w:tcW w:w="2943" w:type="dxa"/>
            <w:shd w:val="clear" w:color="auto" w:fill="DDD9C3" w:themeFill="background2" w:themeFillShade="E6"/>
          </w:tcPr>
          <w:p w:rsidR="00114A0B" w:rsidRPr="00054D11" w:rsidRDefault="00114A0B" w:rsidP="00F045C7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54D11">
              <w:rPr>
                <w:rFonts w:ascii="Arial" w:hAnsi="Arial" w:cs="Arial"/>
                <w:b/>
                <w:sz w:val="28"/>
                <w:szCs w:val="28"/>
              </w:rPr>
              <w:t>Vuorokau</w:t>
            </w:r>
            <w:proofErr w:type="spellEnd"/>
            <w:r w:rsidR="00F045C7">
              <w:rPr>
                <w:rFonts w:ascii="Arial" w:hAnsi="Arial" w:cs="Arial"/>
                <w:b/>
                <w:sz w:val="28"/>
                <w:szCs w:val="28"/>
                <w:lang w:val="fi-FI"/>
              </w:rPr>
              <w:t>v</w:t>
            </w:r>
            <w:proofErr w:type="spellStart"/>
            <w:r w:rsidRPr="00054D11">
              <w:rPr>
                <w:rFonts w:ascii="Arial" w:hAnsi="Arial" w:cs="Arial"/>
                <w:b/>
                <w:sz w:val="28"/>
                <w:szCs w:val="28"/>
              </w:rPr>
              <w:t>enaika</w:t>
            </w:r>
            <w:proofErr w:type="spellEnd"/>
            <w:r w:rsidRPr="00054D1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14A0B" w:rsidRDefault="00114A0B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777" w:type="dxa"/>
            <w:shd w:val="clear" w:color="auto" w:fill="DDD9C3" w:themeFill="background2" w:themeFillShade="E6"/>
          </w:tcPr>
          <w:p w:rsidR="00114A0B" w:rsidRPr="006A0361" w:rsidRDefault="00114A0B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Päivä</w:t>
            </w:r>
          </w:p>
        </w:tc>
      </w:tr>
      <w:tr w:rsidR="001F6FB4" w:rsidRPr="00054D11" w:rsidTr="001F6FB4">
        <w:tc>
          <w:tcPr>
            <w:tcW w:w="2943" w:type="dxa"/>
            <w:shd w:val="clear" w:color="auto" w:fill="F2DBDB" w:themeFill="accent2" w:themeFillTint="33"/>
          </w:tcPr>
          <w:p w:rsidR="001F6FB4" w:rsidRPr="001F6FB4" w:rsidRDefault="001F6FB4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Roolihahmot: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F6FB4" w:rsidRDefault="001F6FB4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777" w:type="dxa"/>
            <w:shd w:val="clear" w:color="auto" w:fill="F2DBDB" w:themeFill="accent2" w:themeFillTint="33"/>
          </w:tcPr>
          <w:p w:rsidR="001F6FB4" w:rsidRDefault="001F6FB4" w:rsidP="00A26DF0">
            <w:pPr>
              <w:spacing w:before="240" w:after="24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4 hölmöläistä</w:t>
            </w:r>
          </w:p>
        </w:tc>
      </w:tr>
      <w:tr w:rsidR="00114A0B" w:rsidRPr="006A0361" w:rsidTr="001F6FB4">
        <w:tc>
          <w:tcPr>
            <w:tcW w:w="2943" w:type="dxa"/>
            <w:shd w:val="clear" w:color="auto" w:fill="DAEEF3" w:themeFill="accent5" w:themeFillTint="33"/>
          </w:tcPr>
          <w:p w:rsidR="00114A0B" w:rsidRPr="00054D11" w:rsidRDefault="00114A0B" w:rsidP="00F045C7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54D11">
              <w:rPr>
                <w:rFonts w:ascii="Arial" w:hAnsi="Arial" w:cs="Arial"/>
                <w:b/>
                <w:sz w:val="28"/>
                <w:szCs w:val="28"/>
              </w:rPr>
              <w:t>Toiminnan</w:t>
            </w:r>
            <w:proofErr w:type="spellEnd"/>
            <w:r w:rsidRPr="00054D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54D11">
              <w:rPr>
                <w:rFonts w:ascii="Arial" w:hAnsi="Arial" w:cs="Arial"/>
                <w:b/>
                <w:sz w:val="28"/>
                <w:szCs w:val="28"/>
              </w:rPr>
              <w:t>kuvau</w:t>
            </w:r>
            <w:proofErr w:type="spellEnd"/>
            <w:r w:rsidR="00F045C7"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054D1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14A0B" w:rsidRDefault="00114A0B" w:rsidP="00A26DF0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777" w:type="dxa"/>
            <w:shd w:val="clear" w:color="auto" w:fill="DAEEF3" w:themeFill="accent5" w:themeFillTint="33"/>
          </w:tcPr>
          <w:p w:rsidR="00114A0B" w:rsidRPr="006A0361" w:rsidRDefault="00EC3484" w:rsidP="00EC3484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Hölmöläiset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ajetah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re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ellä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me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ččäh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Hyö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huoma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, jotta Pekalta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kirpou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kirve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tien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viere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Hyö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työnnetäh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omat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kirve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het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ama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umikinokšeh</w:t>
            </w:r>
            <w:proofErr w:type="spellEnd"/>
            <w:r w:rsidRPr="00FA3200"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  <w:r w:rsidR="00114A0B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</w:p>
        </w:tc>
      </w:tr>
      <w:tr w:rsidR="00114A0B" w:rsidRPr="0038591A" w:rsidTr="001F6FB4">
        <w:tc>
          <w:tcPr>
            <w:tcW w:w="2943" w:type="dxa"/>
            <w:shd w:val="clear" w:color="auto" w:fill="CCC0D9" w:themeFill="accent4" w:themeFillTint="66"/>
          </w:tcPr>
          <w:p w:rsidR="00114A0B" w:rsidRPr="00054D11" w:rsidRDefault="00114A0B" w:rsidP="00A26DF0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54D11">
              <w:rPr>
                <w:rFonts w:ascii="Arial" w:hAnsi="Arial" w:cs="Arial"/>
                <w:b/>
                <w:sz w:val="28"/>
                <w:szCs w:val="28"/>
              </w:rPr>
              <w:t>Dialogi</w:t>
            </w:r>
            <w:proofErr w:type="spellEnd"/>
            <w:r w:rsidRPr="00054D1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114A0B" w:rsidRDefault="00114A0B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777" w:type="dxa"/>
            <w:shd w:val="clear" w:color="auto" w:fill="CCC0D9" w:themeFill="accent4" w:themeFillTint="66"/>
          </w:tcPr>
          <w:p w:rsidR="00114A0B" w:rsidRPr="008965F0" w:rsidRDefault="00114A0B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-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Nyt </w:t>
            </w:r>
            <w:proofErr w:type="spellStart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>joka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hini</w:t>
            </w:r>
            <w:proofErr w:type="spellEnd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>heittä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y</w:t>
            </w:r>
            <w:proofErr w:type="spellEnd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oman </w:t>
            </w:r>
            <w:proofErr w:type="spellStart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>kirve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hen</w:t>
            </w:r>
            <w:proofErr w:type="spellEnd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>iih</w:t>
            </w:r>
            <w:proofErr w:type="spellEnd"/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paikkah</w:t>
            </w:r>
            <w:proofErr w:type="spellEnd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missä on Pekan </w:t>
            </w:r>
            <w:proofErr w:type="spellStart"/>
            <w:r w:rsidR="00EC3484"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>kirve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proofErr w:type="spellEnd"/>
            <w:r w:rsidRPr="008965F0">
              <w:rPr>
                <w:rFonts w:ascii="Arial" w:hAnsi="Arial" w:cs="Arial"/>
                <w:b/>
                <w:sz w:val="28"/>
                <w:szCs w:val="28"/>
                <w:lang w:val="fi-FI"/>
              </w:rPr>
              <w:t>!</w:t>
            </w:r>
          </w:p>
        </w:tc>
      </w:tr>
    </w:tbl>
    <w:p w:rsidR="00114A0B" w:rsidRPr="00B9754B" w:rsidRDefault="00114A0B" w:rsidP="00114A0B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114A0B" w:rsidRPr="00B9754B" w:rsidRDefault="00114A0B" w:rsidP="00114A0B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114A0B" w:rsidRPr="00015CC4" w:rsidRDefault="00114A0B" w:rsidP="00114A0B">
      <w:pPr>
        <w:rPr>
          <w:rFonts w:ascii="Arial" w:hAnsi="Arial" w:cs="Arial"/>
          <w:sz w:val="28"/>
          <w:szCs w:val="28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Default="00565FA5" w:rsidP="0080485B">
      <w:pPr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565FA5" w:rsidRPr="00216694" w:rsidRDefault="00565FA5" w:rsidP="0083753C">
      <w:pPr>
        <w:rPr>
          <w:rFonts w:ascii="Arial" w:hAnsi="Arial" w:cs="Arial"/>
          <w:b/>
          <w:sz w:val="32"/>
          <w:szCs w:val="32"/>
          <w:lang w:val="fi-FI"/>
        </w:rPr>
      </w:pPr>
    </w:p>
    <w:p w:rsidR="00330628" w:rsidRPr="00E77A71" w:rsidRDefault="00330628" w:rsidP="00330628">
      <w:pPr>
        <w:jc w:val="center"/>
        <w:rPr>
          <w:rFonts w:ascii="Arial" w:hAnsi="Arial" w:cs="Arial"/>
          <w:sz w:val="32"/>
          <w:szCs w:val="32"/>
        </w:rPr>
      </w:pPr>
      <w:r w:rsidRPr="003A6FE4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>5</w:t>
      </w:r>
      <w:r w:rsidRPr="003A6F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Для третьей серии </w:t>
      </w:r>
      <w:r w:rsidRPr="004829D6">
        <w:rPr>
          <w:rFonts w:ascii="Arial" w:hAnsi="Arial" w:cs="Arial"/>
          <w:b/>
          <w:sz w:val="28"/>
          <w:szCs w:val="28"/>
        </w:rPr>
        <w:t>”</w:t>
      </w:r>
      <w:r w:rsidR="00EC3484" w:rsidRPr="00EC34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C3484" w:rsidRPr="004829D6">
        <w:rPr>
          <w:rFonts w:ascii="Arial" w:hAnsi="Arial" w:cs="Arial"/>
          <w:b/>
          <w:sz w:val="28"/>
          <w:szCs w:val="28"/>
          <w:lang w:val="fi-FI"/>
        </w:rPr>
        <w:t>Va</w:t>
      </w:r>
      <w:proofErr w:type="spellEnd"/>
      <w:r w:rsidR="00EC3484" w:rsidRPr="00D06540">
        <w:rPr>
          <w:rFonts w:ascii="Arial" w:hAnsi="Arial" w:cs="Arial"/>
          <w:b/>
          <w:sz w:val="28"/>
          <w:szCs w:val="28"/>
        </w:rPr>
        <w:t>š</w:t>
      </w:r>
      <w:proofErr w:type="spellStart"/>
      <w:r w:rsidR="00EC3484" w:rsidRPr="004829D6">
        <w:rPr>
          <w:rFonts w:ascii="Arial" w:hAnsi="Arial" w:cs="Arial"/>
          <w:b/>
          <w:sz w:val="28"/>
          <w:szCs w:val="28"/>
          <w:lang w:val="fi-FI"/>
        </w:rPr>
        <w:t>ta</w:t>
      </w:r>
      <w:r w:rsidR="00EC3484">
        <w:rPr>
          <w:rFonts w:ascii="Arial" w:hAnsi="Arial" w:cs="Arial"/>
          <w:b/>
          <w:sz w:val="28"/>
          <w:szCs w:val="28"/>
          <w:lang w:val="fi-FI"/>
        </w:rPr>
        <w:t>hakani</w:t>
      </w:r>
      <w:proofErr w:type="spellEnd"/>
      <w:r w:rsidR="00EC3484" w:rsidRPr="00A95A92">
        <w:rPr>
          <w:rFonts w:ascii="Arial" w:hAnsi="Arial" w:cs="Arial"/>
          <w:b/>
          <w:sz w:val="28"/>
          <w:szCs w:val="28"/>
        </w:rPr>
        <w:t xml:space="preserve"> </w:t>
      </w:r>
      <w:r w:rsidR="00EC3484" w:rsidRPr="004829D6">
        <w:rPr>
          <w:rFonts w:ascii="Arial" w:hAnsi="Arial" w:cs="Arial"/>
          <w:b/>
          <w:sz w:val="28"/>
          <w:szCs w:val="28"/>
          <w:lang w:val="fi-FI"/>
        </w:rPr>
        <w:t>akka</w:t>
      </w:r>
      <w:r w:rsidR="00EC3484" w:rsidRPr="004829D6">
        <w:rPr>
          <w:rFonts w:ascii="Arial" w:hAnsi="Arial" w:cs="Arial"/>
          <w:b/>
          <w:sz w:val="28"/>
          <w:szCs w:val="28"/>
        </w:rPr>
        <w:t xml:space="preserve"> </w:t>
      </w:r>
      <w:r w:rsidRPr="004829D6">
        <w:rPr>
          <w:rFonts w:ascii="Arial" w:hAnsi="Arial" w:cs="Arial"/>
          <w:b/>
          <w:sz w:val="28"/>
          <w:szCs w:val="28"/>
        </w:rPr>
        <w:t>”</w:t>
      </w:r>
      <w:r w:rsidRPr="00E920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 должны провести кастинг актеров</w:t>
      </w:r>
      <w:r w:rsidRPr="00E77A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Поскольку жители </w:t>
      </w:r>
      <w:r>
        <w:rPr>
          <w:rFonts w:ascii="Arial" w:hAnsi="Arial" w:cs="Arial"/>
          <w:b/>
          <w:sz w:val="28"/>
          <w:szCs w:val="28"/>
          <w:lang w:val="fi-FI"/>
        </w:rPr>
        <w:t>H</w:t>
      </w:r>
      <w:r w:rsidRPr="00E77A71">
        <w:rPr>
          <w:rFonts w:ascii="Arial" w:hAnsi="Arial" w:cs="Arial"/>
          <w:b/>
          <w:sz w:val="28"/>
          <w:szCs w:val="28"/>
        </w:rPr>
        <w:t>ö</w:t>
      </w:r>
      <w:r>
        <w:rPr>
          <w:rFonts w:ascii="Arial" w:hAnsi="Arial" w:cs="Arial"/>
          <w:b/>
          <w:sz w:val="28"/>
          <w:szCs w:val="28"/>
          <w:lang w:val="fi-FI"/>
        </w:rPr>
        <w:t>lm</w:t>
      </w:r>
      <w:r w:rsidRPr="00E77A71">
        <w:rPr>
          <w:rFonts w:ascii="Arial" w:hAnsi="Arial" w:cs="Arial"/>
          <w:b/>
          <w:sz w:val="28"/>
          <w:szCs w:val="28"/>
        </w:rPr>
        <w:t>ö</w:t>
      </w:r>
      <w:r>
        <w:rPr>
          <w:rFonts w:ascii="Arial" w:hAnsi="Arial" w:cs="Arial"/>
          <w:b/>
          <w:sz w:val="28"/>
          <w:szCs w:val="28"/>
          <w:lang w:val="fi-FI"/>
        </w:rPr>
        <w:t>l</w:t>
      </w:r>
      <w:r w:rsidRPr="00E77A71">
        <w:rPr>
          <w:rFonts w:ascii="Arial" w:hAnsi="Arial" w:cs="Arial"/>
          <w:b/>
          <w:sz w:val="28"/>
          <w:szCs w:val="28"/>
        </w:rPr>
        <w:t xml:space="preserve">ä </w:t>
      </w:r>
      <w:r w:rsidRPr="00E77A71">
        <w:rPr>
          <w:rFonts w:ascii="Arial" w:hAnsi="Arial" w:cs="Arial"/>
          <w:sz w:val="28"/>
          <w:szCs w:val="28"/>
        </w:rPr>
        <w:t xml:space="preserve">не любят гримироваться, </w:t>
      </w:r>
      <w:r>
        <w:rPr>
          <w:rFonts w:ascii="Arial" w:hAnsi="Arial" w:cs="Arial"/>
          <w:sz w:val="28"/>
          <w:szCs w:val="28"/>
        </w:rPr>
        <w:t>нам нужно отобрать только тех претендентов, которые максимально подходят на главные роли. Прочитай сценарий и выбери два подходящих актёрских портфолио.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30628" w:rsidRPr="0038591A" w:rsidTr="00A26DF0">
        <w:tc>
          <w:tcPr>
            <w:tcW w:w="9854" w:type="dxa"/>
          </w:tcPr>
          <w:p w:rsidR="00330628" w:rsidRPr="00330628" w:rsidRDefault="00330628" w:rsidP="00A26DF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C3484" w:rsidRPr="007518A4" w:rsidRDefault="00EC3484" w:rsidP="00EC3484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</w:pPr>
            <w:r w:rsidRPr="007518A4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”</w:t>
            </w:r>
            <w:proofErr w:type="spellStart"/>
            <w:r w:rsidRPr="00B340BA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Va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š</w:t>
            </w:r>
            <w:r w:rsidRPr="00B340BA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ta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hakani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 xml:space="preserve"> </w:t>
            </w:r>
            <w:r w:rsidRPr="00B340BA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akka</w:t>
            </w:r>
            <w:r w:rsidRPr="007518A4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Erähäššä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Hölmölän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talošša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akka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luati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aina kaiken toisin päin kuin hänen ukko. 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Roštuo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oli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tulošša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ukko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unekši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hyvyä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pruasniekkua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makeita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šyömisie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Šentäh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kun akka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šano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jotta ei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enyä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konšana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taho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järještyä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juhlua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ukko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kyšy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: ”Elä, akka,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kehtua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valmistua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Roštuon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pruasniekkua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Ruoka vain juhlan aikana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vähenöy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kaikilla on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vačča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kipie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ylišyönnäštä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!”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Pruasniekan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pien,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valmissan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parahat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herkkuruuvvat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!” akka karju.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”Ka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miula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ainaki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mitänä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herkkuja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šyötä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”,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šano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ukko vesi kielellä.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Šiula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juuri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šyötän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parahat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ruuvvat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!”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”Piiraita 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ainaki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paissa!”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Paissan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kuin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paissanki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!”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”No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kahvie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kuitenki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keitä!”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Šitähän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juuri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keitänki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!”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”Ka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vierahie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kuču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myö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vietämmä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Roštuota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kahen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!”</w:t>
            </w:r>
          </w:p>
          <w:p w:rsidR="00EC3484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”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Vierahie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kučun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talo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täyši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enemmänki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!”</w:t>
            </w:r>
          </w:p>
          <w:p w:rsidR="00330628" w:rsidRPr="003D314F" w:rsidRDefault="00EC3484" w:rsidP="00EC3484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Hyvä oli juhla, talo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täyši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vierahie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herkkuruuvvat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makiet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Ukko oli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kyllällini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tyytyväini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Tyytyväini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oli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akka,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šentäh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kun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kuiteski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luati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toisin, eikä niin, kuin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kyšy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ukko</w:t>
            </w:r>
            <w:r w:rsidR="00330628"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</w:p>
        </w:tc>
      </w:tr>
    </w:tbl>
    <w:p w:rsidR="00565FA5" w:rsidRPr="00216694" w:rsidRDefault="00565FA5" w:rsidP="0083753C">
      <w:pPr>
        <w:rPr>
          <w:rFonts w:ascii="Arial" w:hAnsi="Arial" w:cs="Arial"/>
          <w:b/>
          <w:sz w:val="32"/>
          <w:szCs w:val="32"/>
          <w:lang w:val="fi-F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83753C" w:rsidRPr="007262F2" w:rsidTr="00A26DF0">
        <w:tc>
          <w:tcPr>
            <w:tcW w:w="9854" w:type="dxa"/>
            <w:gridSpan w:val="2"/>
          </w:tcPr>
          <w:p w:rsidR="0083753C" w:rsidRPr="007262F2" w:rsidRDefault="0083753C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7262F2">
              <w:rPr>
                <w:rFonts w:ascii="Arial" w:hAnsi="Arial" w:cs="Arial"/>
                <w:b/>
                <w:sz w:val="28"/>
                <w:szCs w:val="28"/>
                <w:lang w:val="fi-FI"/>
              </w:rPr>
              <w:lastRenderedPageBreak/>
              <w:t>Näyttelijät</w:t>
            </w:r>
          </w:p>
        </w:tc>
      </w:tr>
      <w:tr w:rsidR="0083753C" w:rsidRPr="007262F2" w:rsidTr="00A26DF0">
        <w:tc>
          <w:tcPr>
            <w:tcW w:w="1101" w:type="dxa"/>
          </w:tcPr>
          <w:p w:rsidR="0083753C" w:rsidRPr="00EE6D01" w:rsidRDefault="0083753C" w:rsidP="0083753C">
            <w:pPr>
              <w:pStyle w:val="a9"/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8753" w:type="dxa"/>
          </w:tcPr>
          <w:p w:rsidR="0083753C" w:rsidRPr="007262F2" w:rsidRDefault="0083753C" w:rsidP="00EC3484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Iloin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nuori tyttö</w:t>
            </w:r>
          </w:p>
        </w:tc>
      </w:tr>
      <w:tr w:rsidR="0083753C" w:rsidRPr="007262F2" w:rsidTr="00A26DF0">
        <w:tc>
          <w:tcPr>
            <w:tcW w:w="1101" w:type="dxa"/>
          </w:tcPr>
          <w:p w:rsidR="0083753C" w:rsidRPr="00EE6D01" w:rsidRDefault="0083753C" w:rsidP="0083753C">
            <w:pPr>
              <w:pStyle w:val="a9"/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83753C" w:rsidRPr="007262F2" w:rsidRDefault="0083753C" w:rsidP="00EC3484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Reipa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teini-ikä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ni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poika</w:t>
            </w:r>
          </w:p>
        </w:tc>
      </w:tr>
      <w:tr w:rsidR="0083753C" w:rsidRPr="0083753C" w:rsidTr="00A26DF0">
        <w:tc>
          <w:tcPr>
            <w:tcW w:w="1101" w:type="dxa"/>
          </w:tcPr>
          <w:p w:rsidR="0083753C" w:rsidRPr="0083753C" w:rsidRDefault="0083753C" w:rsidP="0083753C">
            <w:pPr>
              <w:pStyle w:val="a9"/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</w:p>
        </w:tc>
        <w:tc>
          <w:tcPr>
            <w:tcW w:w="8753" w:type="dxa"/>
          </w:tcPr>
          <w:p w:rsidR="0083753C" w:rsidRPr="0083753C" w:rsidRDefault="0083753C" w:rsidP="00EC3484">
            <w:pPr>
              <w:spacing w:before="240" w:after="240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proofErr w:type="spellStart"/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Harm</w:t>
            </w:r>
            <w:r w:rsid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u</w:t>
            </w:r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apäin</w:t>
            </w:r>
            <w:r w:rsid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i</w:t>
            </w:r>
            <w:proofErr w:type="spellEnd"/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virk</w:t>
            </w:r>
            <w:r w:rsid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ie</w:t>
            </w:r>
            <w:proofErr w:type="spellEnd"/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vanhu</w:t>
            </w:r>
            <w:r w:rsid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š</w:t>
            </w:r>
            <w:proofErr w:type="spellEnd"/>
          </w:p>
        </w:tc>
      </w:tr>
      <w:tr w:rsidR="0083753C" w:rsidRPr="007262F2" w:rsidTr="00A26DF0">
        <w:tc>
          <w:tcPr>
            <w:tcW w:w="1101" w:type="dxa"/>
          </w:tcPr>
          <w:p w:rsidR="0083753C" w:rsidRPr="00EE6D01" w:rsidRDefault="0083753C" w:rsidP="0083753C">
            <w:pPr>
              <w:pStyle w:val="a9"/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8753" w:type="dxa"/>
          </w:tcPr>
          <w:p w:rsidR="0083753C" w:rsidRPr="00AC5C60" w:rsidRDefault="0083753C" w:rsidP="00A26DF0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Pieni laiska kotihiiri</w:t>
            </w:r>
          </w:p>
        </w:tc>
      </w:tr>
      <w:tr w:rsidR="0083753C" w:rsidRPr="0083753C" w:rsidTr="00A26DF0">
        <w:tc>
          <w:tcPr>
            <w:tcW w:w="1101" w:type="dxa"/>
          </w:tcPr>
          <w:p w:rsidR="0083753C" w:rsidRPr="0083753C" w:rsidRDefault="0083753C" w:rsidP="0083753C">
            <w:pPr>
              <w:pStyle w:val="a9"/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</w:p>
        </w:tc>
        <w:tc>
          <w:tcPr>
            <w:tcW w:w="8753" w:type="dxa"/>
          </w:tcPr>
          <w:p w:rsidR="0083753C" w:rsidRPr="0083753C" w:rsidRDefault="0083753C" w:rsidP="00EC3484">
            <w:pPr>
              <w:spacing w:before="240" w:after="240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Vanha </w:t>
            </w:r>
            <w:proofErr w:type="spellStart"/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uppiniska</w:t>
            </w:r>
            <w:r w:rsid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ni</w:t>
            </w:r>
            <w:proofErr w:type="spellEnd"/>
            <w:r w:rsidRPr="0083753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r w:rsid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emäntä</w:t>
            </w:r>
          </w:p>
        </w:tc>
      </w:tr>
      <w:tr w:rsidR="0083753C" w:rsidRPr="007262F2" w:rsidTr="00A26DF0">
        <w:tc>
          <w:tcPr>
            <w:tcW w:w="1101" w:type="dxa"/>
          </w:tcPr>
          <w:p w:rsidR="0083753C" w:rsidRPr="00EE6D01" w:rsidRDefault="0083753C" w:rsidP="0083753C">
            <w:pPr>
              <w:pStyle w:val="a9"/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8753" w:type="dxa"/>
          </w:tcPr>
          <w:p w:rsidR="0083753C" w:rsidRDefault="0083753C" w:rsidP="00EC3484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Viha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ni </w:t>
            </w:r>
            <w:proofErr w:type="spellStart"/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kojitoin</w:t>
            </w:r>
            <w:proofErr w:type="spellEnd"/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</w:t>
            </w:r>
            <w:r w:rsidR="00EC3484">
              <w:rPr>
                <w:rFonts w:ascii="Arial" w:hAnsi="Arial" w:cs="Arial"/>
                <w:b/>
                <w:sz w:val="28"/>
                <w:szCs w:val="28"/>
                <w:lang w:val="fi-FI"/>
              </w:rPr>
              <w:t>šš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</w:p>
        </w:tc>
      </w:tr>
      <w:tr w:rsidR="0083753C" w:rsidRPr="007262F2" w:rsidTr="00A26DF0">
        <w:tc>
          <w:tcPr>
            <w:tcW w:w="1101" w:type="dxa"/>
          </w:tcPr>
          <w:p w:rsidR="0083753C" w:rsidRPr="00EE6D01" w:rsidRDefault="0083753C" w:rsidP="0083753C">
            <w:pPr>
              <w:pStyle w:val="a9"/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8753" w:type="dxa"/>
          </w:tcPr>
          <w:p w:rsidR="0083753C" w:rsidRDefault="00EC3484" w:rsidP="00A26DF0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Pakkaisukko</w:t>
            </w:r>
            <w:proofErr w:type="spellEnd"/>
          </w:p>
        </w:tc>
      </w:tr>
    </w:tbl>
    <w:p w:rsidR="001F5806" w:rsidRDefault="001F5806" w:rsidP="0080485B">
      <w:pPr>
        <w:jc w:val="both"/>
        <w:rPr>
          <w:rFonts w:ascii="Arial" w:hAnsi="Arial" w:cs="Arial"/>
          <w:sz w:val="32"/>
          <w:szCs w:val="32"/>
        </w:rPr>
      </w:pPr>
    </w:p>
    <w:p w:rsidR="00216694" w:rsidRDefault="00216694" w:rsidP="00216694">
      <w:pPr>
        <w:jc w:val="center"/>
        <w:rPr>
          <w:rFonts w:ascii="Arial" w:hAnsi="Arial" w:cs="Arial"/>
          <w:sz w:val="28"/>
          <w:szCs w:val="28"/>
        </w:rPr>
      </w:pPr>
      <w:r w:rsidRPr="003A6FE4">
        <w:rPr>
          <w:rFonts w:ascii="Arial" w:hAnsi="Arial" w:cs="Arial"/>
          <w:b/>
          <w:sz w:val="28"/>
          <w:szCs w:val="28"/>
        </w:rPr>
        <w:t>1.</w:t>
      </w:r>
      <w:r w:rsidRPr="00E90D56">
        <w:rPr>
          <w:rFonts w:ascii="Arial" w:hAnsi="Arial" w:cs="Arial"/>
          <w:b/>
          <w:sz w:val="28"/>
          <w:szCs w:val="28"/>
        </w:rPr>
        <w:t>6</w:t>
      </w:r>
      <w:r w:rsidRPr="003A6F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Для четвертой серии </w:t>
      </w:r>
      <w:r w:rsidRPr="004829D6">
        <w:rPr>
          <w:rFonts w:ascii="Arial" w:hAnsi="Arial" w:cs="Arial"/>
          <w:b/>
          <w:sz w:val="28"/>
          <w:szCs w:val="28"/>
        </w:rPr>
        <w:t>”</w:t>
      </w:r>
      <w:proofErr w:type="spellStart"/>
      <w:r w:rsidR="00EC3484">
        <w:rPr>
          <w:rFonts w:ascii="Arial" w:hAnsi="Arial" w:cs="Arial"/>
          <w:b/>
          <w:sz w:val="28"/>
          <w:szCs w:val="28"/>
          <w:lang w:val="fi-FI"/>
        </w:rPr>
        <w:t>Peittien</w:t>
      </w:r>
      <w:proofErr w:type="spellEnd"/>
      <w:r w:rsidR="00EC3484" w:rsidRPr="003200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C3484">
        <w:rPr>
          <w:rFonts w:ascii="Arial" w:hAnsi="Arial" w:cs="Arial"/>
          <w:b/>
          <w:sz w:val="28"/>
          <w:szCs w:val="28"/>
          <w:lang w:val="fi-FI"/>
        </w:rPr>
        <w:t>jatkamini</w:t>
      </w:r>
      <w:proofErr w:type="spellEnd"/>
      <w:r w:rsidR="00EC3484" w:rsidRPr="004829D6">
        <w:rPr>
          <w:rFonts w:ascii="Arial" w:hAnsi="Arial" w:cs="Arial"/>
          <w:b/>
          <w:sz w:val="28"/>
          <w:szCs w:val="28"/>
        </w:rPr>
        <w:t xml:space="preserve"> </w:t>
      </w:r>
      <w:r w:rsidRPr="004829D6">
        <w:rPr>
          <w:rFonts w:ascii="Arial" w:hAnsi="Arial" w:cs="Arial"/>
          <w:b/>
          <w:sz w:val="28"/>
          <w:szCs w:val="28"/>
        </w:rPr>
        <w:t>”</w:t>
      </w:r>
      <w:r w:rsidRPr="00E920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нам понадобится примерно такой же реквизит, какой использовали актеры финского студенческого театра. Посмотри их видео и выбери для нашего фильма четыре самых нужных для съемок вещи на складе «киностудии».</w:t>
      </w:r>
    </w:p>
    <w:p w:rsidR="00F87B4A" w:rsidRPr="00E77A71" w:rsidRDefault="00F87B4A" w:rsidP="00F87B4A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87B4A" w:rsidRPr="002D50A5" w:rsidTr="00A26DF0">
        <w:trPr>
          <w:jc w:val="center"/>
        </w:trPr>
        <w:tc>
          <w:tcPr>
            <w:tcW w:w="3284" w:type="dxa"/>
          </w:tcPr>
          <w:p w:rsidR="00F87B4A" w:rsidRPr="00F87B4A" w:rsidRDefault="00EC3484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niekla</w:t>
            </w:r>
            <w:proofErr w:type="spellEnd"/>
          </w:p>
        </w:tc>
        <w:tc>
          <w:tcPr>
            <w:tcW w:w="3285" w:type="dxa"/>
          </w:tcPr>
          <w:p w:rsidR="00F87B4A" w:rsidRPr="002D50A5" w:rsidRDefault="00EC3484" w:rsidP="00EC3484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="00F87B4A">
              <w:rPr>
                <w:rFonts w:ascii="Arial" w:hAnsi="Arial" w:cs="Arial"/>
                <w:b/>
                <w:sz w:val="28"/>
                <w:szCs w:val="28"/>
                <w:lang w:val="fi-FI"/>
              </w:rPr>
              <w:t>ormu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proofErr w:type="spellEnd"/>
          </w:p>
        </w:tc>
        <w:tc>
          <w:tcPr>
            <w:tcW w:w="3285" w:type="dxa"/>
          </w:tcPr>
          <w:p w:rsidR="00F87B4A" w:rsidRPr="00086166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kivi</w:t>
            </w:r>
          </w:p>
        </w:tc>
      </w:tr>
      <w:tr w:rsidR="00F87B4A" w:rsidRPr="002D50A5" w:rsidTr="00A26DF0">
        <w:trPr>
          <w:jc w:val="center"/>
        </w:trPr>
        <w:tc>
          <w:tcPr>
            <w:tcW w:w="3284" w:type="dxa"/>
          </w:tcPr>
          <w:p w:rsidR="00F87B4A" w:rsidRPr="00981736" w:rsidRDefault="00EC3484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vašta</w:t>
            </w:r>
            <w:proofErr w:type="spellEnd"/>
          </w:p>
        </w:tc>
        <w:tc>
          <w:tcPr>
            <w:tcW w:w="3285" w:type="dxa"/>
          </w:tcPr>
          <w:p w:rsidR="00F87B4A" w:rsidRPr="00B3661F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lusikka</w:t>
            </w:r>
          </w:p>
        </w:tc>
        <w:tc>
          <w:tcPr>
            <w:tcW w:w="3285" w:type="dxa"/>
          </w:tcPr>
          <w:p w:rsidR="00F87B4A" w:rsidRPr="00F87B4A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</w:pPr>
            <w:r w:rsidRPr="00F87B4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lanka</w:t>
            </w:r>
          </w:p>
        </w:tc>
      </w:tr>
      <w:tr w:rsidR="00F87B4A" w:rsidRPr="002D50A5" w:rsidTr="00A26DF0">
        <w:trPr>
          <w:jc w:val="center"/>
        </w:trPr>
        <w:tc>
          <w:tcPr>
            <w:tcW w:w="3284" w:type="dxa"/>
          </w:tcPr>
          <w:p w:rsidR="00F87B4A" w:rsidRPr="004834F6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pata</w:t>
            </w:r>
          </w:p>
        </w:tc>
        <w:tc>
          <w:tcPr>
            <w:tcW w:w="3285" w:type="dxa"/>
          </w:tcPr>
          <w:p w:rsidR="00F87B4A" w:rsidRPr="00B9667A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harava</w:t>
            </w:r>
          </w:p>
        </w:tc>
        <w:tc>
          <w:tcPr>
            <w:tcW w:w="3285" w:type="dxa"/>
          </w:tcPr>
          <w:p w:rsidR="00F87B4A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turkki</w:t>
            </w:r>
          </w:p>
        </w:tc>
      </w:tr>
      <w:tr w:rsidR="00F87B4A" w:rsidRPr="002D50A5" w:rsidTr="00A26DF0">
        <w:trPr>
          <w:jc w:val="center"/>
        </w:trPr>
        <w:tc>
          <w:tcPr>
            <w:tcW w:w="3284" w:type="dxa"/>
          </w:tcPr>
          <w:p w:rsidR="00F87B4A" w:rsidRPr="004834F6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reikäleipä</w:t>
            </w:r>
          </w:p>
        </w:tc>
        <w:tc>
          <w:tcPr>
            <w:tcW w:w="3285" w:type="dxa"/>
          </w:tcPr>
          <w:p w:rsidR="00F87B4A" w:rsidRPr="00F87B4A" w:rsidRDefault="00EC3484" w:rsidP="00EC3484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š</w:t>
            </w:r>
            <w:r w:rsidR="00F87B4A" w:rsidRPr="00F87B4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ak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š</w:t>
            </w:r>
            <w:r w:rsidR="00F87B4A" w:rsidRPr="00F87B4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et</w:t>
            </w:r>
            <w:proofErr w:type="spellEnd"/>
          </w:p>
        </w:tc>
        <w:tc>
          <w:tcPr>
            <w:tcW w:w="3285" w:type="dxa"/>
          </w:tcPr>
          <w:p w:rsidR="00F87B4A" w:rsidRPr="006A0E0C" w:rsidRDefault="00EC3484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šuappua</w:t>
            </w:r>
            <w:proofErr w:type="spellEnd"/>
          </w:p>
        </w:tc>
      </w:tr>
      <w:tr w:rsidR="00F87B4A" w:rsidRPr="002D50A5" w:rsidTr="00A26DF0">
        <w:trPr>
          <w:jc w:val="center"/>
        </w:trPr>
        <w:tc>
          <w:tcPr>
            <w:tcW w:w="3284" w:type="dxa"/>
          </w:tcPr>
          <w:p w:rsidR="00F87B4A" w:rsidRPr="00C37664" w:rsidRDefault="00EC3484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jiäliččä</w:t>
            </w:r>
            <w:proofErr w:type="spellEnd"/>
          </w:p>
        </w:tc>
        <w:tc>
          <w:tcPr>
            <w:tcW w:w="3285" w:type="dxa"/>
          </w:tcPr>
          <w:p w:rsidR="00F87B4A" w:rsidRPr="00F87B4A" w:rsidRDefault="00F87B4A" w:rsidP="00EC3484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87B4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tilkku</w:t>
            </w:r>
            <w:r w:rsid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täkki</w:t>
            </w:r>
          </w:p>
        </w:tc>
        <w:tc>
          <w:tcPr>
            <w:tcW w:w="3285" w:type="dxa"/>
          </w:tcPr>
          <w:p w:rsidR="00F87B4A" w:rsidRPr="006A0E0C" w:rsidRDefault="00F87B4A" w:rsidP="00A26D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peili</w:t>
            </w:r>
          </w:p>
        </w:tc>
      </w:tr>
    </w:tbl>
    <w:p w:rsidR="00F87B4A" w:rsidRPr="003200CF" w:rsidRDefault="00F87B4A" w:rsidP="00F87B4A">
      <w:pPr>
        <w:rPr>
          <w:rFonts w:ascii="Arial" w:hAnsi="Arial" w:cs="Arial"/>
          <w:sz w:val="28"/>
          <w:szCs w:val="28"/>
        </w:rPr>
      </w:pPr>
    </w:p>
    <w:p w:rsidR="002256A6" w:rsidRDefault="002256A6" w:rsidP="0080485B">
      <w:pPr>
        <w:jc w:val="both"/>
        <w:rPr>
          <w:rFonts w:ascii="Arial" w:hAnsi="Arial" w:cs="Arial"/>
          <w:sz w:val="32"/>
          <w:szCs w:val="32"/>
        </w:rPr>
      </w:pPr>
    </w:p>
    <w:p w:rsidR="002561B4" w:rsidRDefault="002561B4" w:rsidP="0080485B">
      <w:pPr>
        <w:jc w:val="both"/>
        <w:rPr>
          <w:rFonts w:ascii="Arial" w:hAnsi="Arial" w:cs="Arial"/>
          <w:sz w:val="32"/>
          <w:szCs w:val="32"/>
        </w:rPr>
      </w:pPr>
    </w:p>
    <w:p w:rsidR="002561B4" w:rsidRDefault="002561B4" w:rsidP="0080485B">
      <w:pPr>
        <w:jc w:val="both"/>
        <w:rPr>
          <w:rFonts w:ascii="Arial" w:hAnsi="Arial" w:cs="Arial"/>
          <w:sz w:val="32"/>
          <w:szCs w:val="32"/>
        </w:rPr>
      </w:pPr>
    </w:p>
    <w:p w:rsidR="002561B4" w:rsidRDefault="002561B4" w:rsidP="0080485B">
      <w:pPr>
        <w:jc w:val="both"/>
        <w:rPr>
          <w:rFonts w:ascii="Arial" w:hAnsi="Arial" w:cs="Arial"/>
          <w:sz w:val="32"/>
          <w:szCs w:val="32"/>
        </w:rPr>
      </w:pPr>
    </w:p>
    <w:p w:rsidR="002561B4" w:rsidRDefault="002561B4" w:rsidP="0080485B">
      <w:pPr>
        <w:jc w:val="both"/>
        <w:rPr>
          <w:rFonts w:ascii="Arial" w:hAnsi="Arial" w:cs="Arial"/>
          <w:sz w:val="32"/>
          <w:szCs w:val="32"/>
        </w:rPr>
      </w:pPr>
    </w:p>
    <w:p w:rsidR="002561B4" w:rsidRDefault="002561B4" w:rsidP="002561B4">
      <w:pPr>
        <w:jc w:val="center"/>
        <w:rPr>
          <w:rFonts w:ascii="Arial" w:hAnsi="Arial" w:cs="Arial"/>
          <w:sz w:val="28"/>
          <w:szCs w:val="28"/>
        </w:rPr>
      </w:pPr>
      <w:r w:rsidRPr="003A6FE4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>7</w:t>
      </w:r>
      <w:r w:rsidRPr="003A6F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Пятую серию решили не снимать, а просто добавить титры на языке перевода к уже готовому финскому фильму </w:t>
      </w:r>
      <w:r w:rsidRPr="004829D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  <w:lang w:val="fi-FI"/>
        </w:rPr>
        <w:t>Akkojen</w:t>
      </w:r>
      <w:r w:rsidRPr="007518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fi-FI"/>
        </w:rPr>
        <w:t>uintireissu</w:t>
      </w:r>
      <w:r w:rsidRPr="004829D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7518A4">
        <w:rPr>
          <w:rFonts w:ascii="Arial" w:hAnsi="Arial" w:cs="Arial"/>
          <w:sz w:val="28"/>
          <w:szCs w:val="28"/>
        </w:rPr>
        <w:t xml:space="preserve">Выбери подходящий </w:t>
      </w:r>
      <w:r>
        <w:rPr>
          <w:rFonts w:ascii="Arial" w:hAnsi="Arial" w:cs="Arial"/>
          <w:sz w:val="28"/>
          <w:szCs w:val="28"/>
        </w:rPr>
        <w:t xml:space="preserve">фрагмент </w:t>
      </w:r>
      <w:r w:rsidRPr="007518A4">
        <w:rPr>
          <w:rFonts w:ascii="Arial" w:hAnsi="Arial" w:cs="Arial"/>
          <w:sz w:val="28"/>
          <w:szCs w:val="28"/>
        </w:rPr>
        <w:t>текст</w:t>
      </w:r>
      <w:r>
        <w:rPr>
          <w:rFonts w:ascii="Arial" w:hAnsi="Arial" w:cs="Arial"/>
          <w:sz w:val="28"/>
          <w:szCs w:val="28"/>
        </w:rPr>
        <w:t>а</w:t>
      </w:r>
      <w:r w:rsidRPr="007518A4">
        <w:rPr>
          <w:rFonts w:ascii="Arial" w:hAnsi="Arial" w:cs="Arial"/>
          <w:sz w:val="28"/>
          <w:szCs w:val="28"/>
        </w:rPr>
        <w:t xml:space="preserve"> в библиотеке сценариев.</w:t>
      </w:r>
    </w:p>
    <w:p w:rsidR="002561B4" w:rsidRPr="007518A4" w:rsidRDefault="002561B4" w:rsidP="002561B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895"/>
      </w:tblGrid>
      <w:tr w:rsidR="002561B4" w:rsidRPr="001A1722" w:rsidTr="001310DD">
        <w:trPr>
          <w:jc w:val="center"/>
        </w:trPr>
        <w:tc>
          <w:tcPr>
            <w:tcW w:w="959" w:type="dxa"/>
          </w:tcPr>
          <w:p w:rsidR="002561B4" w:rsidRPr="007F203E" w:rsidRDefault="002561B4" w:rsidP="001310D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7F203E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</w:p>
        </w:tc>
        <w:tc>
          <w:tcPr>
            <w:tcW w:w="8895" w:type="dxa"/>
          </w:tcPr>
          <w:p w:rsid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Hölmölän ukot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lašettih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vene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ve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sillä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lähettih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onki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ttamah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Hyö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ol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tih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kala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šš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o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muut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o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man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tunnin eikä kala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puuttun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</w:p>
          <w:p w:rsid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Hoh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Mi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ntäh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kala ei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puutu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?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Olemm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tä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šš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ä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jo vaikka kuin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pitälti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ano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yksi ukoista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pahalla mielin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</w:p>
          <w:p w:rsid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Ka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šiitä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paikall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tuli Matti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</w:p>
          <w:p w:rsidR="002561B4" w:rsidRPr="001A1722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Eikö kala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puutu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, vai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olett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ko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työ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unohtan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pist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y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ä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onke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koukut? Matti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ano</w:t>
            </w:r>
            <w:proofErr w:type="spellEnd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kruon</w:t>
            </w:r>
            <w:proofErr w:type="spellEnd"/>
            <w:r w:rsidR="002561B4" w:rsidRPr="001A1722"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</w:p>
        </w:tc>
      </w:tr>
      <w:tr w:rsidR="002561B4" w:rsidRPr="0038591A" w:rsidTr="001310DD">
        <w:trPr>
          <w:jc w:val="center"/>
        </w:trPr>
        <w:tc>
          <w:tcPr>
            <w:tcW w:w="959" w:type="dxa"/>
          </w:tcPr>
          <w:p w:rsidR="002561B4" w:rsidRPr="007F203E" w:rsidRDefault="002561B4" w:rsidP="001310D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7F203E">
              <w:rPr>
                <w:rFonts w:ascii="Arial" w:hAnsi="Arial" w:cs="Arial"/>
                <w:b/>
                <w:sz w:val="28"/>
                <w:szCs w:val="28"/>
                <w:lang w:val="fi-FI"/>
              </w:rPr>
              <w:t>B</w:t>
            </w:r>
          </w:p>
        </w:tc>
        <w:tc>
          <w:tcPr>
            <w:tcW w:w="8895" w:type="dxa"/>
          </w:tcPr>
          <w:p w:rsid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Hölmöläiset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muattih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hyvin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K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onša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yö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avaččeuvuttih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ni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huoma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ttih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jotta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hei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j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än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jal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at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ol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tih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otkeu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vuttu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toisi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</w:p>
          <w:p w:rsid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– Ei riitä jalkoja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joka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isell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!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karju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yksi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</w:p>
          <w:p w:rsid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–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Tä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ššä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yh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et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jalat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liik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tuumi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toin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i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</w:p>
          <w:p w:rsid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uaš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kyšyttih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Matilta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apu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o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i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än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iski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kepillä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joka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ista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hölmöläistä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jalka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. Aina kun keppi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šattu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kenennih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jalka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tämä hyppäsi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jaloill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ah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ilosena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a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ano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:</w:t>
            </w:r>
          </w:p>
          <w:p w:rsidR="002561B4" w:rsidRPr="0099719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Passipuo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äijän</w:t>
            </w:r>
            <w:proofErr w:type="gram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, </w:t>
            </w:r>
            <w:proofErr w:type="spellStart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mi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š</w:t>
            </w:r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>ain</w:t>
            </w:r>
            <w:proofErr w:type="spellEnd"/>
            <w:r w:rsidRPr="0099719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jo omat jal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at</w:t>
            </w:r>
            <w:r w:rsidR="003A645F">
              <w:rPr>
                <w:rFonts w:ascii="Arial" w:hAnsi="Arial" w:cs="Arial"/>
                <w:b/>
                <w:sz w:val="28"/>
                <w:szCs w:val="28"/>
                <w:lang w:val="fi-FI"/>
              </w:rPr>
              <w:t>!</w:t>
            </w:r>
          </w:p>
        </w:tc>
      </w:tr>
      <w:tr w:rsidR="002561B4" w:rsidRPr="0038591A" w:rsidTr="001310DD">
        <w:trPr>
          <w:jc w:val="center"/>
        </w:trPr>
        <w:tc>
          <w:tcPr>
            <w:tcW w:w="959" w:type="dxa"/>
          </w:tcPr>
          <w:p w:rsidR="002561B4" w:rsidRPr="002561B4" w:rsidRDefault="002561B4" w:rsidP="001310DD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2561B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C</w:t>
            </w:r>
          </w:p>
        </w:tc>
        <w:tc>
          <w:tcPr>
            <w:tcW w:w="8895" w:type="dxa"/>
          </w:tcPr>
          <w:p w:rsidR="00EC3484" w:rsidRP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Kun hölmöläisakat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uitih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ruispellošša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,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hyö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nouštih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pois:</w:t>
            </w:r>
          </w:p>
          <w:p w:rsidR="00EC3484" w:rsidRP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–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Ollahko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kaikin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tallešša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? Ei kait kenkänä ole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hukkun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? </w:t>
            </w:r>
          </w:p>
          <w:p w:rsidR="00EC3484" w:rsidRP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Hyö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ruvettih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lukomah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: </w:t>
            </w:r>
          </w:p>
          <w:p w:rsidR="00EC3484" w:rsidRP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–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Mie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, yksi,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kakši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... Voi meitä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onnettomie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, yksi meistä on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hukkun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! </w:t>
            </w:r>
          </w:p>
          <w:p w:rsidR="00EC3484" w:rsidRP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Šilloin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Matti tuli tietä myöten. </w:t>
            </w:r>
          </w:p>
          <w:p w:rsidR="00EC3484" w:rsidRP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–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Luve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šie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, Matti-kulta, montako meitä on! </w:t>
            </w:r>
          </w:p>
          <w:p w:rsidR="00EC3484" w:rsidRPr="00EC348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Ka Matti ei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ruvennun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lukomah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vain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šano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: </w:t>
            </w:r>
          </w:p>
          <w:p w:rsidR="002561B4" w:rsidRPr="002561B4" w:rsidRDefault="00EC3484" w:rsidP="00EC34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</w:pPr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–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Teijän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pitäy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painua nenät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tuoho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hiekkah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. Teitä on yhtä monta kuin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hiekašša</w:t>
            </w:r>
            <w:proofErr w:type="spellEnd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 on </w:t>
            </w:r>
            <w:proofErr w:type="spellStart"/>
            <w:r w:rsidRPr="00EC348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>nenänjälkie</w:t>
            </w:r>
            <w:proofErr w:type="spellEnd"/>
            <w:r w:rsidR="002561B4" w:rsidRPr="002561B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i-FI"/>
              </w:rPr>
              <w:t xml:space="preserve">. </w:t>
            </w:r>
          </w:p>
        </w:tc>
      </w:tr>
    </w:tbl>
    <w:p w:rsidR="002561B4" w:rsidRPr="002561B4" w:rsidRDefault="002561B4" w:rsidP="002561B4">
      <w:pPr>
        <w:rPr>
          <w:rFonts w:ascii="Arial" w:hAnsi="Arial" w:cs="Arial"/>
          <w:sz w:val="28"/>
          <w:szCs w:val="28"/>
          <w:lang w:val="fi-FI"/>
        </w:rPr>
      </w:pPr>
    </w:p>
    <w:p w:rsidR="002561B4" w:rsidRPr="002561B4" w:rsidRDefault="002561B4" w:rsidP="002561B4">
      <w:pPr>
        <w:rPr>
          <w:rFonts w:ascii="Arial" w:hAnsi="Arial" w:cs="Arial"/>
          <w:sz w:val="28"/>
          <w:szCs w:val="28"/>
          <w:lang w:val="fi-FI"/>
        </w:rPr>
      </w:pPr>
    </w:p>
    <w:p w:rsidR="002561B4" w:rsidRPr="002561B4" w:rsidRDefault="002561B4" w:rsidP="002561B4">
      <w:pPr>
        <w:rPr>
          <w:rFonts w:ascii="Arial" w:hAnsi="Arial" w:cs="Arial"/>
          <w:sz w:val="28"/>
          <w:szCs w:val="28"/>
          <w:lang w:val="fi-FI"/>
        </w:rPr>
      </w:pPr>
    </w:p>
    <w:p w:rsidR="002561B4" w:rsidRPr="002561B4" w:rsidRDefault="002561B4" w:rsidP="002561B4">
      <w:pPr>
        <w:rPr>
          <w:rFonts w:ascii="Arial" w:hAnsi="Arial" w:cs="Arial"/>
          <w:sz w:val="28"/>
          <w:szCs w:val="28"/>
          <w:lang w:val="fi-FI"/>
        </w:rPr>
      </w:pPr>
    </w:p>
    <w:p w:rsidR="002561B4" w:rsidRPr="002561B4" w:rsidRDefault="002561B4" w:rsidP="002561B4">
      <w:pPr>
        <w:rPr>
          <w:rFonts w:ascii="Arial" w:hAnsi="Arial" w:cs="Arial"/>
          <w:sz w:val="28"/>
          <w:szCs w:val="28"/>
          <w:lang w:val="fi-FI"/>
        </w:rPr>
      </w:pPr>
    </w:p>
    <w:p w:rsidR="002561B4" w:rsidRPr="00AE2973" w:rsidRDefault="002561B4" w:rsidP="002561B4">
      <w:pPr>
        <w:jc w:val="center"/>
        <w:rPr>
          <w:rFonts w:ascii="Arial" w:hAnsi="Arial" w:cs="Arial"/>
          <w:sz w:val="28"/>
          <w:szCs w:val="28"/>
        </w:rPr>
      </w:pPr>
      <w:r w:rsidRPr="003A6FE4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>8</w:t>
      </w:r>
      <w:r w:rsidRPr="003A6F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Следующие пять серий сняли очень быстро и решили показать на местном ТВ-канале. В спешке перепутали рекламные тексты для телепрограммы. Исправь ошибку – соедини названия серий с соответствующими текстами.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61B4" w:rsidRPr="0038591A" w:rsidTr="001310DD">
        <w:tc>
          <w:tcPr>
            <w:tcW w:w="4927" w:type="dxa"/>
          </w:tcPr>
          <w:p w:rsidR="002561B4" w:rsidRDefault="002561B4" w:rsidP="001310DD">
            <w:pPr>
              <w:shd w:val="clear" w:color="auto" w:fill="26282C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proofErr w:type="spellStart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Jak</w:t>
            </w:r>
            <w:r w:rsidR="00595A1F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š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</w:t>
            </w:r>
            <w:proofErr w:type="spellEnd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6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: </w:t>
            </w:r>
          </w:p>
          <w:p w:rsidR="002561B4" w:rsidRPr="00F7323C" w:rsidRDefault="002561B4" w:rsidP="001310DD">
            <w:pPr>
              <w:shd w:val="clear" w:color="auto" w:fill="26282C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Mistä apu </w:t>
            </w:r>
            <w:proofErr w:type="spellStart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vilu</w:t>
            </w:r>
            <w:r w:rsidR="00EC3484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</w:t>
            </w:r>
            <w:proofErr w:type="spellEnd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va</w:t>
            </w:r>
            <w:r w:rsidR="00EC3484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š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ta</w:t>
            </w:r>
            <w:r w:rsidR="00EC3484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h</w:t>
            </w:r>
            <w:proofErr w:type="spellEnd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?</w:t>
            </w:r>
          </w:p>
          <w:p w:rsidR="002561B4" w:rsidRPr="00C4715A" w:rsidRDefault="002561B4" w:rsidP="001310DD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</w:p>
        </w:tc>
        <w:tc>
          <w:tcPr>
            <w:tcW w:w="4927" w:type="dxa"/>
          </w:tcPr>
          <w:p w:rsidR="002561B4" w:rsidRPr="00EC3484" w:rsidRDefault="00EC3484" w:rsidP="00EC348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</w:pP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Hölmöläššä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mietitäh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,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mitein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šuahah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lämpö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kylyh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ta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vilu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pisymäh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pihalla.</w:t>
            </w:r>
          </w:p>
        </w:tc>
      </w:tr>
      <w:tr w:rsidR="002561B4" w:rsidRPr="0038591A" w:rsidTr="001310DD">
        <w:tc>
          <w:tcPr>
            <w:tcW w:w="4927" w:type="dxa"/>
          </w:tcPr>
          <w:p w:rsidR="002561B4" w:rsidRDefault="002561B4" w:rsidP="001310DD">
            <w:pPr>
              <w:shd w:val="clear" w:color="auto" w:fill="26282C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proofErr w:type="spellStart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Jak</w:t>
            </w:r>
            <w:r w:rsidR="00595A1F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š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</w:t>
            </w:r>
            <w:proofErr w:type="spellEnd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7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: </w:t>
            </w:r>
          </w:p>
          <w:p w:rsidR="002561B4" w:rsidRPr="00F7323C" w:rsidRDefault="00EC3484" w:rsidP="001310DD">
            <w:pPr>
              <w:shd w:val="clear" w:color="auto" w:fill="26282C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Hutun</w:t>
            </w:r>
            <w:r w:rsidR="002561B4"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nkeitto</w:t>
            </w:r>
            <w:proofErr w:type="spellEnd"/>
          </w:p>
          <w:p w:rsidR="002561B4" w:rsidRPr="00AE2973" w:rsidRDefault="002561B4" w:rsidP="001310DD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27" w:type="dxa"/>
          </w:tcPr>
          <w:p w:rsidR="002561B4" w:rsidRPr="00EC3484" w:rsidRDefault="00EC3484" w:rsidP="001310D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</w:pPr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Mitä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šyyvvä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Hölmöläššä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, kun on hukannälkä eikä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kyläštä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löyvy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jauhoja</w:t>
            </w:r>
            <w:r w:rsidR="002561B4"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?</w:t>
            </w:r>
          </w:p>
        </w:tc>
      </w:tr>
      <w:tr w:rsidR="002561B4" w:rsidRPr="0038591A" w:rsidTr="001310DD">
        <w:tc>
          <w:tcPr>
            <w:tcW w:w="4927" w:type="dxa"/>
          </w:tcPr>
          <w:p w:rsidR="002561B4" w:rsidRDefault="002561B4" w:rsidP="001310DD">
            <w:pPr>
              <w:shd w:val="clear" w:color="auto" w:fill="26282C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proofErr w:type="spellStart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Jak</w:t>
            </w:r>
            <w:r w:rsidR="00595A1F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š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</w:t>
            </w:r>
            <w:proofErr w:type="spellEnd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 8: </w:t>
            </w:r>
          </w:p>
          <w:p w:rsidR="002561B4" w:rsidRPr="00F7323C" w:rsidRDefault="002561B4" w:rsidP="001310DD">
            <w:pPr>
              <w:shd w:val="clear" w:color="auto" w:fill="26282C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Hölmöläis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ak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an </w:t>
            </w:r>
            <w:proofErr w:type="spellStart"/>
            <w:r w:rsidR="00EC3484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ompelomini</w:t>
            </w:r>
            <w:proofErr w:type="spellEnd"/>
          </w:p>
          <w:p w:rsidR="002561B4" w:rsidRPr="00985CB0" w:rsidRDefault="002561B4" w:rsidP="001310DD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</w:p>
        </w:tc>
        <w:tc>
          <w:tcPr>
            <w:tcW w:w="4927" w:type="dxa"/>
          </w:tcPr>
          <w:p w:rsidR="002561B4" w:rsidRPr="00EC3484" w:rsidRDefault="00EC3484" w:rsidP="00EC348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</w:pP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Puuhakaš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Hölmölän emäntä rupesi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ompelomah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ukolla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paitua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. Ka mitä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luatie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hänen vanhalla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paijallah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?</w:t>
            </w:r>
          </w:p>
        </w:tc>
      </w:tr>
      <w:tr w:rsidR="002561B4" w:rsidRPr="0038591A" w:rsidTr="001310DD">
        <w:tc>
          <w:tcPr>
            <w:tcW w:w="4927" w:type="dxa"/>
          </w:tcPr>
          <w:p w:rsidR="002561B4" w:rsidRDefault="002561B4" w:rsidP="001310DD">
            <w:pPr>
              <w:shd w:val="clear" w:color="auto" w:fill="26282C"/>
              <w:spacing w:before="240" w:after="240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proofErr w:type="spellStart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Jak</w:t>
            </w:r>
            <w:r w:rsidR="00595A1F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š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</w:t>
            </w:r>
            <w:proofErr w:type="spellEnd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 9: </w:t>
            </w:r>
          </w:p>
          <w:p w:rsidR="002561B4" w:rsidRPr="00985CB0" w:rsidRDefault="002561B4" w:rsidP="00EC3484">
            <w:pPr>
              <w:shd w:val="clear" w:color="auto" w:fill="26282C"/>
              <w:spacing w:before="240" w:after="240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Akkojen </w:t>
            </w:r>
            <w:proofErr w:type="spellStart"/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m</w:t>
            </w:r>
            <w:r w:rsidR="00EC3484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elliččä</w:t>
            </w:r>
            <w:r w:rsidRPr="00F7323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matka</w:t>
            </w:r>
            <w:proofErr w:type="spellEnd"/>
          </w:p>
        </w:tc>
        <w:tc>
          <w:tcPr>
            <w:tcW w:w="4927" w:type="dxa"/>
          </w:tcPr>
          <w:p w:rsidR="002561B4" w:rsidRPr="00EC3484" w:rsidRDefault="00EC3484" w:rsidP="001310D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</w:pP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Vil’l’a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pitäis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jauhota, ka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mitein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onnistuu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šoutumatka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järven yli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melličällä</w:t>
            </w:r>
            <w:proofErr w:type="spellEnd"/>
            <w:r w:rsidR="002561B4"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?</w:t>
            </w:r>
          </w:p>
        </w:tc>
      </w:tr>
      <w:tr w:rsidR="002561B4" w:rsidRPr="0038591A" w:rsidTr="001310DD">
        <w:tc>
          <w:tcPr>
            <w:tcW w:w="4927" w:type="dxa"/>
          </w:tcPr>
          <w:p w:rsidR="002561B4" w:rsidRDefault="002561B4" w:rsidP="001310DD">
            <w:pPr>
              <w:shd w:val="clear" w:color="auto" w:fill="26282C"/>
              <w:spacing w:before="240" w:after="240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proofErr w:type="spellStart"/>
            <w:r w:rsidRPr="00985CB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Jak</w:t>
            </w:r>
            <w:r w:rsidR="00595A1F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š</w:t>
            </w:r>
            <w:r w:rsidRPr="00985CB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</w:t>
            </w:r>
            <w:proofErr w:type="spellEnd"/>
            <w:r w:rsidRPr="00985CB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 10: </w:t>
            </w:r>
          </w:p>
          <w:p w:rsidR="002561B4" w:rsidRPr="00985CB0" w:rsidRDefault="00EC3484" w:rsidP="001310DD">
            <w:pPr>
              <w:shd w:val="clear" w:color="auto" w:fill="26282C"/>
              <w:spacing w:before="240" w:after="240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Š</w:t>
            </w:r>
            <w:r w:rsidR="002561B4" w:rsidRPr="00985CB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>outukilpailu</w:t>
            </w:r>
            <w:proofErr w:type="spellEnd"/>
            <w:r w:rsidR="002561B4" w:rsidRPr="00985CB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i-FI"/>
              </w:rPr>
              <w:t xml:space="preserve">. </w:t>
            </w:r>
          </w:p>
        </w:tc>
        <w:tc>
          <w:tcPr>
            <w:tcW w:w="4927" w:type="dxa"/>
          </w:tcPr>
          <w:p w:rsidR="002561B4" w:rsidRPr="00EC3484" w:rsidRDefault="00EC3484" w:rsidP="001310D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</w:pPr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Hölmöläisillä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yhtehiseššä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veneheššä</w:t>
            </w:r>
            <w:proofErr w:type="spellEnd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 xml:space="preserve"> olomini tuntuu helpolta, ka kuin </w:t>
            </w:r>
            <w:proofErr w:type="spellStart"/>
            <w:r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käypi</w:t>
            </w:r>
            <w:proofErr w:type="spellEnd"/>
            <w:r w:rsidR="002561B4" w:rsidRPr="00EC3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fi-FI"/>
              </w:rPr>
              <w:t>?</w:t>
            </w:r>
          </w:p>
        </w:tc>
      </w:tr>
    </w:tbl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1B2687">
        <w:rPr>
          <w:rFonts w:ascii="Arial" w:hAnsi="Arial" w:cs="Arial"/>
          <w:sz w:val="28"/>
          <w:szCs w:val="28"/>
          <w:lang w:val="fi-FI"/>
        </w:rPr>
        <w:t xml:space="preserve"> </w:t>
      </w: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2561B4" w:rsidRPr="001B2687" w:rsidRDefault="002561B4" w:rsidP="002561B4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EC3484" w:rsidRDefault="00EC3484" w:rsidP="002561B4">
      <w:pPr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2561B4" w:rsidRPr="00925D9D" w:rsidRDefault="002561B4" w:rsidP="002561B4">
      <w:pPr>
        <w:jc w:val="center"/>
        <w:rPr>
          <w:rFonts w:ascii="Arial" w:hAnsi="Arial" w:cs="Arial"/>
          <w:sz w:val="28"/>
          <w:szCs w:val="28"/>
        </w:rPr>
      </w:pPr>
      <w:r w:rsidRPr="003A6FE4">
        <w:rPr>
          <w:rFonts w:ascii="Arial" w:hAnsi="Arial" w:cs="Arial"/>
          <w:b/>
          <w:sz w:val="28"/>
          <w:szCs w:val="28"/>
        </w:rPr>
        <w:lastRenderedPageBreak/>
        <w:t>1.</w:t>
      </w:r>
      <w:r w:rsidRPr="002D4E22">
        <w:rPr>
          <w:rFonts w:ascii="Arial" w:hAnsi="Arial" w:cs="Arial"/>
          <w:b/>
          <w:sz w:val="28"/>
          <w:szCs w:val="28"/>
        </w:rPr>
        <w:t>9</w:t>
      </w:r>
      <w:r w:rsidRPr="003A6F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C3484">
        <w:rPr>
          <w:rFonts w:ascii="Arial" w:hAnsi="Arial" w:cs="Arial"/>
          <w:sz w:val="28"/>
          <w:szCs w:val="28"/>
        </w:rPr>
        <w:t xml:space="preserve">На один из сюжетов хотят записать песню </w:t>
      </w:r>
      <w:r w:rsidR="00EC3484" w:rsidRPr="003005D8">
        <w:rPr>
          <w:rFonts w:ascii="Arial" w:hAnsi="Arial" w:cs="Arial"/>
          <w:b/>
          <w:sz w:val="28"/>
          <w:szCs w:val="28"/>
        </w:rPr>
        <w:t>”</w:t>
      </w:r>
      <w:proofErr w:type="spellStart"/>
      <w:r w:rsidR="00EC3484" w:rsidRPr="00951335">
        <w:rPr>
          <w:rFonts w:ascii="Arial" w:hAnsi="Arial" w:cs="Arial"/>
          <w:b/>
          <w:sz w:val="28"/>
          <w:szCs w:val="28"/>
        </w:rPr>
        <w:t>Hölmöläiset</w:t>
      </w:r>
      <w:proofErr w:type="spellEnd"/>
      <w:r w:rsidR="00EC3484" w:rsidRPr="009513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C3484">
        <w:rPr>
          <w:rFonts w:ascii="Arial" w:hAnsi="Arial" w:cs="Arial"/>
          <w:b/>
          <w:sz w:val="28"/>
          <w:szCs w:val="28"/>
        </w:rPr>
        <w:t>t</w:t>
      </w:r>
      <w:r w:rsidR="00EC3484" w:rsidRPr="00951335">
        <w:rPr>
          <w:rFonts w:ascii="Arial" w:hAnsi="Arial" w:cs="Arial"/>
          <w:b/>
          <w:sz w:val="28"/>
          <w:szCs w:val="28"/>
        </w:rPr>
        <w:t>a</w:t>
      </w:r>
      <w:proofErr w:type="spellEnd"/>
      <w:r w:rsidR="00EC3484" w:rsidRPr="009513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C3484" w:rsidRPr="00951335">
        <w:rPr>
          <w:rFonts w:ascii="Arial" w:hAnsi="Arial" w:cs="Arial"/>
          <w:b/>
          <w:sz w:val="28"/>
          <w:szCs w:val="28"/>
        </w:rPr>
        <w:t>myr</w:t>
      </w:r>
      <w:r w:rsidR="00EC3484">
        <w:rPr>
          <w:rFonts w:ascii="Arial" w:hAnsi="Arial" w:cs="Arial"/>
          <w:b/>
          <w:sz w:val="28"/>
          <w:szCs w:val="28"/>
        </w:rPr>
        <w:t>š</w:t>
      </w:r>
      <w:r w:rsidR="00EC3484" w:rsidRPr="00951335">
        <w:rPr>
          <w:rFonts w:ascii="Arial" w:hAnsi="Arial" w:cs="Arial"/>
          <w:b/>
          <w:sz w:val="28"/>
          <w:szCs w:val="28"/>
        </w:rPr>
        <w:t>ky</w:t>
      </w:r>
      <w:r w:rsidR="00EC3484">
        <w:rPr>
          <w:rFonts w:ascii="Arial" w:hAnsi="Arial" w:cs="Arial"/>
          <w:b/>
          <w:sz w:val="28"/>
          <w:szCs w:val="28"/>
        </w:rPr>
        <w:t>ni</w:t>
      </w:r>
      <w:proofErr w:type="spellEnd"/>
      <w:r w:rsidR="00EC3484" w:rsidRPr="009513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C3484" w:rsidRPr="00951335">
        <w:rPr>
          <w:rFonts w:ascii="Arial" w:hAnsi="Arial" w:cs="Arial"/>
          <w:b/>
          <w:sz w:val="28"/>
          <w:szCs w:val="28"/>
        </w:rPr>
        <w:t>ilma</w:t>
      </w:r>
      <w:proofErr w:type="spellEnd"/>
      <w:r w:rsidR="00EC3484" w:rsidRPr="003005D8">
        <w:rPr>
          <w:rFonts w:ascii="Arial" w:hAnsi="Arial" w:cs="Arial"/>
          <w:b/>
          <w:sz w:val="28"/>
          <w:szCs w:val="28"/>
        </w:rPr>
        <w:t>”</w:t>
      </w:r>
      <w:r w:rsidR="00EC3484">
        <w:rPr>
          <w:rFonts w:ascii="Arial" w:hAnsi="Arial" w:cs="Arial"/>
          <w:sz w:val="28"/>
          <w:szCs w:val="28"/>
        </w:rPr>
        <w:t xml:space="preserve">, чтобы затем отправить её на конкурс. Для оформления заявки необходимо составить </w:t>
      </w:r>
      <w:proofErr w:type="spellStart"/>
      <w:r w:rsidR="00EC3484">
        <w:rPr>
          <w:rFonts w:ascii="Arial" w:hAnsi="Arial" w:cs="Arial"/>
          <w:sz w:val="28"/>
          <w:szCs w:val="28"/>
        </w:rPr>
        <w:t>логлайн</w:t>
      </w:r>
      <w:proofErr w:type="spellEnd"/>
      <w:r w:rsidR="00EC3484">
        <w:rPr>
          <w:rFonts w:ascii="Arial" w:hAnsi="Arial" w:cs="Arial"/>
          <w:sz w:val="28"/>
          <w:szCs w:val="28"/>
        </w:rPr>
        <w:t xml:space="preserve"> – краткую аннотацию. Послушай сюжет и перескажи кратко его содержание</w:t>
      </w:r>
      <w:r>
        <w:rPr>
          <w:rFonts w:ascii="Arial" w:hAnsi="Arial" w:cs="Arial"/>
          <w:sz w:val="28"/>
          <w:szCs w:val="28"/>
        </w:rPr>
        <w:t>.</w:t>
      </w:r>
    </w:p>
    <w:p w:rsidR="00925D9D" w:rsidRPr="0038591A" w:rsidRDefault="00925D9D" w:rsidP="00925D9D">
      <w:pPr>
        <w:rPr>
          <w:rFonts w:ascii="Arial" w:hAnsi="Arial" w:cs="Arial"/>
          <w:sz w:val="28"/>
          <w:szCs w:val="28"/>
        </w:rPr>
      </w:pPr>
    </w:p>
    <w:p w:rsidR="00925D9D" w:rsidRPr="00925D9D" w:rsidRDefault="00925D9D" w:rsidP="00925D9D">
      <w:pPr>
        <w:rPr>
          <w:rFonts w:ascii="Arial" w:hAnsi="Arial" w:cs="Arial"/>
          <w:b/>
          <w:sz w:val="28"/>
          <w:szCs w:val="28"/>
          <w:lang w:val="fi-FI"/>
        </w:rPr>
      </w:pPr>
      <w:r w:rsidRPr="00925D9D">
        <w:rPr>
          <w:rFonts w:ascii="Arial" w:hAnsi="Arial" w:cs="Arial"/>
          <w:b/>
          <w:sz w:val="28"/>
          <w:szCs w:val="28"/>
          <w:lang w:val="fi-FI"/>
        </w:rPr>
        <w:t xml:space="preserve">Hölmöläiset </w:t>
      </w:r>
      <w:proofErr w:type="spellStart"/>
      <w:r w:rsidRPr="00925D9D">
        <w:rPr>
          <w:rFonts w:ascii="Arial" w:hAnsi="Arial" w:cs="Arial"/>
          <w:b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b/>
          <w:sz w:val="28"/>
          <w:szCs w:val="28"/>
          <w:lang w:val="fi-FI"/>
        </w:rPr>
        <w:t>myrškyni</w:t>
      </w:r>
      <w:proofErr w:type="spellEnd"/>
      <w:r w:rsidRPr="00925D9D">
        <w:rPr>
          <w:rFonts w:ascii="Arial" w:hAnsi="Arial" w:cs="Arial"/>
          <w:b/>
          <w:sz w:val="28"/>
          <w:szCs w:val="28"/>
          <w:lang w:val="fi-FI"/>
        </w:rPr>
        <w:t xml:space="preserve"> ilma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r w:rsidRPr="00925D9D">
        <w:rPr>
          <w:rFonts w:ascii="Arial" w:hAnsi="Arial" w:cs="Arial"/>
          <w:sz w:val="28"/>
          <w:szCs w:val="28"/>
          <w:lang w:val="fi-FI"/>
        </w:rPr>
        <w:t xml:space="preserve">Hölmöläisillä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šattu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kauhie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netäli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. Ukkoni jyräsi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oli hyvin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myrškyni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ilma. Ukkoseniskut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šytytettih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yhen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vanhan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hiršitalon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. Kaikki hölmöläiset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keräyvyttih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pihamualla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ihual’omah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kaunista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näytöštä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.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Talošta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jiätih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vain nurkkakivet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ennein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kuin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eräš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hölmöläini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hokšasi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kuččuo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palokunnan.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Tulipalomieš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näki, jotta talo on jo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kokonah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palan.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gramStart"/>
      <w:r w:rsidRPr="00925D9D">
        <w:rPr>
          <w:rFonts w:ascii="Arial" w:hAnsi="Arial" w:cs="Arial"/>
          <w:sz w:val="28"/>
          <w:szCs w:val="28"/>
          <w:lang w:val="fi-FI"/>
        </w:rPr>
        <w:t>-</w:t>
      </w:r>
      <w:proofErr w:type="gram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Teijän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piti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kuččuo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meijät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ajoissa paikan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piällä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,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šano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hiän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>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gramStart"/>
      <w:r w:rsidRPr="00925D9D">
        <w:rPr>
          <w:rFonts w:ascii="Arial" w:hAnsi="Arial" w:cs="Arial"/>
          <w:sz w:val="28"/>
          <w:szCs w:val="28"/>
          <w:lang w:val="fi-FI"/>
        </w:rPr>
        <w:t>-</w:t>
      </w:r>
      <w:proofErr w:type="gramEnd"/>
      <w:r w:rsidRPr="00925D9D">
        <w:rPr>
          <w:rFonts w:ascii="Arial" w:hAnsi="Arial" w:cs="Arial"/>
          <w:sz w:val="28"/>
          <w:szCs w:val="28"/>
          <w:lang w:val="fi-FI"/>
        </w:rPr>
        <w:t xml:space="preserve"> Ka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še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oli niin kaunis näytäntö, ihaili yksi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hölmöläini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rupesi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paistamah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makkarua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palopaikalla.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gramStart"/>
      <w:r w:rsidRPr="00925D9D">
        <w:rPr>
          <w:rFonts w:ascii="Arial" w:hAnsi="Arial" w:cs="Arial"/>
          <w:sz w:val="28"/>
          <w:szCs w:val="28"/>
          <w:lang w:val="fi-FI"/>
        </w:rPr>
        <w:t>-</w:t>
      </w:r>
      <w:proofErr w:type="gram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Ašettakkua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tuleniskunviejät talojen katoilla,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tulipalomieš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ehotti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>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Konša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palokunta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mäni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pois hölmöläiset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alettih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miettie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, mi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paššuais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tuleniskunviejäkši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.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Pitän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keškuštelun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jälkeh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hyö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piätettih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käyttyä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sontikkoja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nuoroja. Sontikat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asetettih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katolla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nuorat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kiinitettih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sontikkoih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>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r w:rsidRPr="00925D9D">
        <w:rPr>
          <w:rFonts w:ascii="Arial" w:hAnsi="Arial" w:cs="Arial"/>
          <w:sz w:val="28"/>
          <w:szCs w:val="28"/>
          <w:lang w:val="fi-FI"/>
        </w:rPr>
        <w:t xml:space="preserve">Tämän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jälkeh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hölmöläiset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ruvettih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moliutumah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>: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gramStart"/>
      <w:r w:rsidRPr="00925D9D">
        <w:rPr>
          <w:rFonts w:ascii="Arial" w:hAnsi="Arial" w:cs="Arial"/>
          <w:sz w:val="28"/>
          <w:szCs w:val="28"/>
          <w:lang w:val="fi-FI"/>
        </w:rPr>
        <w:t>-</w:t>
      </w:r>
      <w:proofErr w:type="gramEnd"/>
      <w:r w:rsidRPr="00925D9D">
        <w:rPr>
          <w:rFonts w:ascii="Arial" w:hAnsi="Arial" w:cs="Arial"/>
          <w:sz w:val="28"/>
          <w:szCs w:val="28"/>
          <w:lang w:val="fi-FI"/>
        </w:rPr>
        <w:t xml:space="preserve"> Tuleniskut,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olkua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hyvät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tulkua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tuleniskunviejih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>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r w:rsidRPr="00925D9D">
        <w:rPr>
          <w:rFonts w:ascii="Arial" w:hAnsi="Arial" w:cs="Arial"/>
          <w:sz w:val="28"/>
          <w:szCs w:val="28"/>
          <w:lang w:val="fi-FI"/>
        </w:rPr>
        <w:t xml:space="preserve">Ka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konša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tulenisku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šattu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hölmöläisien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tuleniskunviejäh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, koko talo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alko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palua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>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kohta koko hölmöläiskylä palo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ta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kaikki hölmöläiset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šoitettih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palokunnalla.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Konša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kaikki </w:t>
      </w:r>
      <w:proofErr w:type="gramStart"/>
      <w:r w:rsidRPr="00925D9D">
        <w:rPr>
          <w:rFonts w:ascii="Arial" w:hAnsi="Arial" w:cs="Arial"/>
          <w:sz w:val="28"/>
          <w:szCs w:val="28"/>
          <w:lang w:val="fi-FI"/>
        </w:rPr>
        <w:t>talot oli</w:t>
      </w:r>
      <w:proofErr w:type="gram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šammutettu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,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eräš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hölmöläini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šano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>: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  <w:proofErr w:type="gramStart"/>
      <w:r w:rsidRPr="00925D9D">
        <w:rPr>
          <w:rFonts w:ascii="Arial" w:hAnsi="Arial" w:cs="Arial"/>
          <w:sz w:val="28"/>
          <w:szCs w:val="28"/>
          <w:lang w:val="fi-FI"/>
        </w:rPr>
        <w:t>-</w:t>
      </w:r>
      <w:proofErr w:type="gramEnd"/>
      <w:r w:rsidRPr="00925D9D">
        <w:rPr>
          <w:rFonts w:ascii="Arial" w:hAnsi="Arial" w:cs="Arial"/>
          <w:sz w:val="28"/>
          <w:szCs w:val="28"/>
          <w:lang w:val="fi-FI"/>
        </w:rPr>
        <w:t xml:space="preserve"> No,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mie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ainaški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925D9D">
        <w:rPr>
          <w:rFonts w:ascii="Arial" w:hAnsi="Arial" w:cs="Arial"/>
          <w:sz w:val="28"/>
          <w:szCs w:val="28"/>
          <w:lang w:val="fi-FI"/>
        </w:rPr>
        <w:t>šuan</w:t>
      </w:r>
      <w:proofErr w:type="spellEnd"/>
      <w:r w:rsidRPr="00925D9D">
        <w:rPr>
          <w:rFonts w:ascii="Arial" w:hAnsi="Arial" w:cs="Arial"/>
          <w:sz w:val="28"/>
          <w:szCs w:val="28"/>
          <w:lang w:val="fi-FI"/>
        </w:rPr>
        <w:t xml:space="preserve"> paistua kaikki makkarat palopaikoilla.</w:t>
      </w:r>
    </w:p>
    <w:p w:rsidR="00925D9D" w:rsidRPr="00925D9D" w:rsidRDefault="00925D9D" w:rsidP="00925D9D">
      <w:pPr>
        <w:rPr>
          <w:rFonts w:ascii="Arial" w:hAnsi="Arial" w:cs="Arial"/>
          <w:sz w:val="28"/>
          <w:szCs w:val="28"/>
          <w:lang w:val="fi-FI"/>
        </w:rPr>
      </w:pPr>
    </w:p>
    <w:p w:rsidR="002561B4" w:rsidRPr="002561B4" w:rsidRDefault="002561B4" w:rsidP="002561B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561B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1B4" w:rsidRDefault="002561B4" w:rsidP="002561B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561B4" w:rsidRDefault="002561B4" w:rsidP="002561B4">
      <w:pPr>
        <w:jc w:val="center"/>
        <w:rPr>
          <w:rFonts w:ascii="Arial" w:hAnsi="Arial" w:cs="Arial"/>
          <w:sz w:val="28"/>
          <w:szCs w:val="28"/>
        </w:rPr>
      </w:pPr>
      <w:r w:rsidRPr="000C6A0E">
        <w:rPr>
          <w:rFonts w:ascii="Arial" w:hAnsi="Arial" w:cs="Arial"/>
          <w:b/>
          <w:sz w:val="28"/>
          <w:szCs w:val="28"/>
        </w:rPr>
        <w:t>1</w:t>
      </w:r>
      <w:r w:rsidRPr="003A6FE4">
        <w:rPr>
          <w:rFonts w:ascii="Arial" w:hAnsi="Arial" w:cs="Arial"/>
          <w:b/>
          <w:sz w:val="28"/>
          <w:szCs w:val="28"/>
        </w:rPr>
        <w:t>.</w:t>
      </w:r>
      <w:r w:rsidRPr="000C6A0E">
        <w:rPr>
          <w:rFonts w:ascii="Arial" w:hAnsi="Arial" w:cs="Arial"/>
          <w:b/>
          <w:sz w:val="28"/>
          <w:szCs w:val="28"/>
        </w:rPr>
        <w:t>10</w:t>
      </w:r>
      <w:r w:rsidRPr="003A6F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Жителям </w:t>
      </w:r>
      <w:r w:rsidRPr="00231203">
        <w:rPr>
          <w:rFonts w:ascii="Arial" w:hAnsi="Arial" w:cs="Arial"/>
          <w:b/>
          <w:sz w:val="28"/>
          <w:szCs w:val="28"/>
          <w:lang w:val="fi-FI"/>
        </w:rPr>
        <w:t>H</w:t>
      </w:r>
      <w:r w:rsidRPr="00231203">
        <w:rPr>
          <w:rFonts w:ascii="Arial" w:hAnsi="Arial" w:cs="Arial"/>
          <w:b/>
          <w:sz w:val="28"/>
          <w:szCs w:val="28"/>
        </w:rPr>
        <w:t>ö</w:t>
      </w:r>
      <w:r w:rsidRPr="00231203">
        <w:rPr>
          <w:rFonts w:ascii="Arial" w:hAnsi="Arial" w:cs="Arial"/>
          <w:b/>
          <w:sz w:val="28"/>
          <w:szCs w:val="28"/>
          <w:lang w:val="fi-FI"/>
        </w:rPr>
        <w:t>lm</w:t>
      </w:r>
      <w:r w:rsidRPr="00231203">
        <w:rPr>
          <w:rFonts w:ascii="Arial" w:hAnsi="Arial" w:cs="Arial"/>
          <w:b/>
          <w:sz w:val="28"/>
          <w:szCs w:val="28"/>
        </w:rPr>
        <w:t>ö</w:t>
      </w:r>
      <w:r w:rsidRPr="00231203">
        <w:rPr>
          <w:rFonts w:ascii="Arial" w:hAnsi="Arial" w:cs="Arial"/>
          <w:b/>
          <w:sz w:val="28"/>
          <w:szCs w:val="28"/>
          <w:lang w:val="fi-FI"/>
        </w:rPr>
        <w:t>l</w:t>
      </w:r>
      <w:r w:rsidRPr="00231203">
        <w:rPr>
          <w:rFonts w:ascii="Arial" w:hAnsi="Arial" w:cs="Arial"/>
          <w:b/>
          <w:sz w:val="28"/>
          <w:szCs w:val="28"/>
        </w:rPr>
        <w:t>ä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C6A0E">
        <w:rPr>
          <w:rFonts w:ascii="Arial" w:hAnsi="Arial" w:cs="Arial"/>
          <w:sz w:val="28"/>
          <w:szCs w:val="28"/>
        </w:rPr>
        <w:t>так понравил</w:t>
      </w:r>
      <w:r>
        <w:rPr>
          <w:rFonts w:ascii="Arial" w:hAnsi="Arial" w:cs="Arial"/>
          <w:sz w:val="28"/>
          <w:szCs w:val="28"/>
        </w:rPr>
        <w:t>ось снимать про себя кино, что они объявили конкурс новых сценариев. Придумай свою историю для фильма и отправь на киностудию.</w:t>
      </w:r>
    </w:p>
    <w:p w:rsidR="002561B4" w:rsidRPr="002561B4" w:rsidRDefault="002561B4" w:rsidP="002561B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561B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1B4" w:rsidRPr="00F47CAE" w:rsidRDefault="002561B4" w:rsidP="002561B4">
      <w:pPr>
        <w:spacing w:line="360" w:lineRule="auto"/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__________________________________________________________________________________________________________________________</w:t>
      </w:r>
    </w:p>
    <w:p w:rsidR="002561B4" w:rsidRPr="00DC2D82" w:rsidRDefault="002561B4" w:rsidP="0080485B">
      <w:pPr>
        <w:jc w:val="both"/>
        <w:rPr>
          <w:rFonts w:ascii="Arial" w:hAnsi="Arial" w:cs="Arial"/>
          <w:sz w:val="32"/>
          <w:szCs w:val="32"/>
        </w:rPr>
      </w:pPr>
    </w:p>
    <w:sectPr w:rsidR="002561B4" w:rsidRPr="00DC2D82" w:rsidSect="007655A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galo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55B45"/>
    <w:multiLevelType w:val="hybridMultilevel"/>
    <w:tmpl w:val="52FE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87802"/>
    <w:multiLevelType w:val="multilevel"/>
    <w:tmpl w:val="5C0A4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60D09"/>
    <w:multiLevelType w:val="hybridMultilevel"/>
    <w:tmpl w:val="7FD0BD7A"/>
    <w:lvl w:ilvl="0" w:tplc="0B24A5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9560F"/>
    <w:multiLevelType w:val="hybridMultilevel"/>
    <w:tmpl w:val="BF4A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1596C"/>
    <w:multiLevelType w:val="hybridMultilevel"/>
    <w:tmpl w:val="BF0825FE"/>
    <w:lvl w:ilvl="0" w:tplc="EF66D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578EA"/>
    <w:multiLevelType w:val="hybridMultilevel"/>
    <w:tmpl w:val="C006180A"/>
    <w:lvl w:ilvl="0" w:tplc="75A6C156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10"/>
  </w:num>
  <w:num w:numId="8">
    <w:abstractNumId w:val="15"/>
  </w:num>
  <w:num w:numId="9">
    <w:abstractNumId w:val="24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12"/>
  </w:num>
  <w:num w:numId="17">
    <w:abstractNumId w:val="18"/>
  </w:num>
  <w:num w:numId="18">
    <w:abstractNumId w:val="7"/>
  </w:num>
  <w:num w:numId="19">
    <w:abstractNumId w:val="17"/>
  </w:num>
  <w:num w:numId="20">
    <w:abstractNumId w:val="25"/>
  </w:num>
  <w:num w:numId="21">
    <w:abstractNumId w:val="14"/>
  </w:num>
  <w:num w:numId="22">
    <w:abstractNumId w:val="23"/>
  </w:num>
  <w:num w:numId="23">
    <w:abstractNumId w:val="22"/>
  </w:num>
  <w:num w:numId="24">
    <w:abstractNumId w:val="16"/>
  </w:num>
  <w:num w:numId="25">
    <w:abstractNumId w:val="1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D"/>
    <w:rsid w:val="00003EFB"/>
    <w:rsid w:val="0000422B"/>
    <w:rsid w:val="00005432"/>
    <w:rsid w:val="0000567B"/>
    <w:rsid w:val="00007C82"/>
    <w:rsid w:val="00010481"/>
    <w:rsid w:val="000108BE"/>
    <w:rsid w:val="000109E9"/>
    <w:rsid w:val="00012317"/>
    <w:rsid w:val="00013FF0"/>
    <w:rsid w:val="00014E0C"/>
    <w:rsid w:val="0001662E"/>
    <w:rsid w:val="00017B84"/>
    <w:rsid w:val="00020C54"/>
    <w:rsid w:val="00020E37"/>
    <w:rsid w:val="00026F85"/>
    <w:rsid w:val="0002743A"/>
    <w:rsid w:val="0003126C"/>
    <w:rsid w:val="00031306"/>
    <w:rsid w:val="000315AF"/>
    <w:rsid w:val="0003578B"/>
    <w:rsid w:val="00037448"/>
    <w:rsid w:val="00040A6B"/>
    <w:rsid w:val="00040CD9"/>
    <w:rsid w:val="00040DB5"/>
    <w:rsid w:val="00041925"/>
    <w:rsid w:val="00042B8E"/>
    <w:rsid w:val="00045674"/>
    <w:rsid w:val="00045BDC"/>
    <w:rsid w:val="00045E3F"/>
    <w:rsid w:val="000466A6"/>
    <w:rsid w:val="000466F8"/>
    <w:rsid w:val="00046BD7"/>
    <w:rsid w:val="00047216"/>
    <w:rsid w:val="000515BC"/>
    <w:rsid w:val="000519D0"/>
    <w:rsid w:val="00052A6D"/>
    <w:rsid w:val="0005335A"/>
    <w:rsid w:val="000541B0"/>
    <w:rsid w:val="00055667"/>
    <w:rsid w:val="00056F48"/>
    <w:rsid w:val="00057E5A"/>
    <w:rsid w:val="00060B1D"/>
    <w:rsid w:val="000625B3"/>
    <w:rsid w:val="0006270D"/>
    <w:rsid w:val="00063262"/>
    <w:rsid w:val="000658BB"/>
    <w:rsid w:val="00070424"/>
    <w:rsid w:val="00070D26"/>
    <w:rsid w:val="000713E6"/>
    <w:rsid w:val="00071EE3"/>
    <w:rsid w:val="00073B3B"/>
    <w:rsid w:val="00073D83"/>
    <w:rsid w:val="00076596"/>
    <w:rsid w:val="00080428"/>
    <w:rsid w:val="0008090D"/>
    <w:rsid w:val="00080B2E"/>
    <w:rsid w:val="00085EA5"/>
    <w:rsid w:val="00092460"/>
    <w:rsid w:val="00092753"/>
    <w:rsid w:val="00092865"/>
    <w:rsid w:val="00094AC2"/>
    <w:rsid w:val="00095562"/>
    <w:rsid w:val="00095F99"/>
    <w:rsid w:val="00097CE6"/>
    <w:rsid w:val="00097FC5"/>
    <w:rsid w:val="000A1137"/>
    <w:rsid w:val="000A1BF9"/>
    <w:rsid w:val="000A246B"/>
    <w:rsid w:val="000A42D2"/>
    <w:rsid w:val="000A55DE"/>
    <w:rsid w:val="000A70E8"/>
    <w:rsid w:val="000A71CA"/>
    <w:rsid w:val="000A7436"/>
    <w:rsid w:val="000A7482"/>
    <w:rsid w:val="000B0210"/>
    <w:rsid w:val="000B0CBA"/>
    <w:rsid w:val="000B1E9F"/>
    <w:rsid w:val="000B2080"/>
    <w:rsid w:val="000B34CA"/>
    <w:rsid w:val="000B4AA6"/>
    <w:rsid w:val="000B4C07"/>
    <w:rsid w:val="000B5DFC"/>
    <w:rsid w:val="000B69EE"/>
    <w:rsid w:val="000C253D"/>
    <w:rsid w:val="000C2952"/>
    <w:rsid w:val="000C73D9"/>
    <w:rsid w:val="000C7CF2"/>
    <w:rsid w:val="000D0DB3"/>
    <w:rsid w:val="000D16FB"/>
    <w:rsid w:val="000D451F"/>
    <w:rsid w:val="000D55ED"/>
    <w:rsid w:val="000D5CDB"/>
    <w:rsid w:val="000D6798"/>
    <w:rsid w:val="000D6809"/>
    <w:rsid w:val="000D6E5E"/>
    <w:rsid w:val="000D7482"/>
    <w:rsid w:val="000E1486"/>
    <w:rsid w:val="000E1805"/>
    <w:rsid w:val="000E29E4"/>
    <w:rsid w:val="000E2AFF"/>
    <w:rsid w:val="000E2B25"/>
    <w:rsid w:val="000E3521"/>
    <w:rsid w:val="000E42FA"/>
    <w:rsid w:val="000E5036"/>
    <w:rsid w:val="000E5FE5"/>
    <w:rsid w:val="000F0E2B"/>
    <w:rsid w:val="000F144D"/>
    <w:rsid w:val="000F5BEA"/>
    <w:rsid w:val="000F6D22"/>
    <w:rsid w:val="001014A1"/>
    <w:rsid w:val="00101A3B"/>
    <w:rsid w:val="001027A4"/>
    <w:rsid w:val="00103C6F"/>
    <w:rsid w:val="00104021"/>
    <w:rsid w:val="001044C3"/>
    <w:rsid w:val="00104657"/>
    <w:rsid w:val="00106634"/>
    <w:rsid w:val="00107EC6"/>
    <w:rsid w:val="001115E3"/>
    <w:rsid w:val="00112140"/>
    <w:rsid w:val="00112E0A"/>
    <w:rsid w:val="00113355"/>
    <w:rsid w:val="0011495C"/>
    <w:rsid w:val="00114A0B"/>
    <w:rsid w:val="0011608D"/>
    <w:rsid w:val="001171D3"/>
    <w:rsid w:val="00117AC4"/>
    <w:rsid w:val="0012004F"/>
    <w:rsid w:val="00120C32"/>
    <w:rsid w:val="001215B0"/>
    <w:rsid w:val="00121962"/>
    <w:rsid w:val="00122470"/>
    <w:rsid w:val="0012268D"/>
    <w:rsid w:val="00125D7E"/>
    <w:rsid w:val="00125D8C"/>
    <w:rsid w:val="00126A98"/>
    <w:rsid w:val="001274F3"/>
    <w:rsid w:val="00132017"/>
    <w:rsid w:val="001320EB"/>
    <w:rsid w:val="00133C89"/>
    <w:rsid w:val="0013618D"/>
    <w:rsid w:val="00137EAC"/>
    <w:rsid w:val="00144236"/>
    <w:rsid w:val="00144F35"/>
    <w:rsid w:val="00145F2E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273B"/>
    <w:rsid w:val="00162DBE"/>
    <w:rsid w:val="00162DFC"/>
    <w:rsid w:val="00164A78"/>
    <w:rsid w:val="00166AEE"/>
    <w:rsid w:val="00167ACA"/>
    <w:rsid w:val="00170A69"/>
    <w:rsid w:val="00170B07"/>
    <w:rsid w:val="00175740"/>
    <w:rsid w:val="001767C1"/>
    <w:rsid w:val="00186E3C"/>
    <w:rsid w:val="00187F56"/>
    <w:rsid w:val="0019062A"/>
    <w:rsid w:val="00193D6A"/>
    <w:rsid w:val="0019570F"/>
    <w:rsid w:val="00195AD8"/>
    <w:rsid w:val="001A18D3"/>
    <w:rsid w:val="001A1985"/>
    <w:rsid w:val="001A1988"/>
    <w:rsid w:val="001A1AC5"/>
    <w:rsid w:val="001A200D"/>
    <w:rsid w:val="001A2457"/>
    <w:rsid w:val="001A4C5B"/>
    <w:rsid w:val="001A56AA"/>
    <w:rsid w:val="001A6891"/>
    <w:rsid w:val="001A6FE6"/>
    <w:rsid w:val="001B0BFA"/>
    <w:rsid w:val="001B185F"/>
    <w:rsid w:val="001B248D"/>
    <w:rsid w:val="001B379E"/>
    <w:rsid w:val="001B39BC"/>
    <w:rsid w:val="001B672D"/>
    <w:rsid w:val="001B7144"/>
    <w:rsid w:val="001C18E8"/>
    <w:rsid w:val="001C37EE"/>
    <w:rsid w:val="001C3C34"/>
    <w:rsid w:val="001C3E2A"/>
    <w:rsid w:val="001C54DB"/>
    <w:rsid w:val="001D1C40"/>
    <w:rsid w:val="001D2DF9"/>
    <w:rsid w:val="001D31AC"/>
    <w:rsid w:val="001D449E"/>
    <w:rsid w:val="001D4C9C"/>
    <w:rsid w:val="001D6561"/>
    <w:rsid w:val="001E057F"/>
    <w:rsid w:val="001E0897"/>
    <w:rsid w:val="001E10CF"/>
    <w:rsid w:val="001E5A04"/>
    <w:rsid w:val="001E6710"/>
    <w:rsid w:val="001F1723"/>
    <w:rsid w:val="001F1920"/>
    <w:rsid w:val="001F3C02"/>
    <w:rsid w:val="001F44C4"/>
    <w:rsid w:val="001F4EE3"/>
    <w:rsid w:val="001F5806"/>
    <w:rsid w:val="001F6FB4"/>
    <w:rsid w:val="00200992"/>
    <w:rsid w:val="00200AFE"/>
    <w:rsid w:val="00202875"/>
    <w:rsid w:val="00202A7C"/>
    <w:rsid w:val="002037B1"/>
    <w:rsid w:val="00203A21"/>
    <w:rsid w:val="002058A7"/>
    <w:rsid w:val="00207C95"/>
    <w:rsid w:val="00210837"/>
    <w:rsid w:val="00210EFF"/>
    <w:rsid w:val="00212BBF"/>
    <w:rsid w:val="00214C0A"/>
    <w:rsid w:val="00216694"/>
    <w:rsid w:val="002227C4"/>
    <w:rsid w:val="00225315"/>
    <w:rsid w:val="002256A6"/>
    <w:rsid w:val="00227771"/>
    <w:rsid w:val="00231927"/>
    <w:rsid w:val="002319A7"/>
    <w:rsid w:val="002324A4"/>
    <w:rsid w:val="002328AE"/>
    <w:rsid w:val="0023458E"/>
    <w:rsid w:val="00234A2F"/>
    <w:rsid w:val="00234D50"/>
    <w:rsid w:val="00234F48"/>
    <w:rsid w:val="0023503F"/>
    <w:rsid w:val="00237194"/>
    <w:rsid w:val="00240D3C"/>
    <w:rsid w:val="0024190C"/>
    <w:rsid w:val="00241C06"/>
    <w:rsid w:val="0024259A"/>
    <w:rsid w:val="00243128"/>
    <w:rsid w:val="002451D7"/>
    <w:rsid w:val="00247D20"/>
    <w:rsid w:val="0025033E"/>
    <w:rsid w:val="00251C2E"/>
    <w:rsid w:val="00254207"/>
    <w:rsid w:val="002561B4"/>
    <w:rsid w:val="002609B0"/>
    <w:rsid w:val="00261BE7"/>
    <w:rsid w:val="0026283F"/>
    <w:rsid w:val="00263ABF"/>
    <w:rsid w:val="002644C6"/>
    <w:rsid w:val="00264FD8"/>
    <w:rsid w:val="002653E7"/>
    <w:rsid w:val="0026617E"/>
    <w:rsid w:val="0027057A"/>
    <w:rsid w:val="00270CF4"/>
    <w:rsid w:val="00270EED"/>
    <w:rsid w:val="002726F4"/>
    <w:rsid w:val="00273D1E"/>
    <w:rsid w:val="00273D30"/>
    <w:rsid w:val="00273F8D"/>
    <w:rsid w:val="00274EAE"/>
    <w:rsid w:val="00281541"/>
    <w:rsid w:val="00282F8E"/>
    <w:rsid w:val="002834FF"/>
    <w:rsid w:val="0028368B"/>
    <w:rsid w:val="0029018E"/>
    <w:rsid w:val="002952D3"/>
    <w:rsid w:val="002A11DD"/>
    <w:rsid w:val="002A143D"/>
    <w:rsid w:val="002A1695"/>
    <w:rsid w:val="002A1EE2"/>
    <w:rsid w:val="002A2F85"/>
    <w:rsid w:val="002A5D2A"/>
    <w:rsid w:val="002A5F75"/>
    <w:rsid w:val="002B05DA"/>
    <w:rsid w:val="002B1003"/>
    <w:rsid w:val="002B1437"/>
    <w:rsid w:val="002B19B0"/>
    <w:rsid w:val="002B1B74"/>
    <w:rsid w:val="002B621E"/>
    <w:rsid w:val="002B696A"/>
    <w:rsid w:val="002C0F74"/>
    <w:rsid w:val="002C3A9C"/>
    <w:rsid w:val="002C4529"/>
    <w:rsid w:val="002C68F9"/>
    <w:rsid w:val="002C7EE6"/>
    <w:rsid w:val="002D250F"/>
    <w:rsid w:val="002D2AB7"/>
    <w:rsid w:val="002D32E5"/>
    <w:rsid w:val="002D4AAC"/>
    <w:rsid w:val="002D4B48"/>
    <w:rsid w:val="002D52E0"/>
    <w:rsid w:val="002D74DF"/>
    <w:rsid w:val="002D7E20"/>
    <w:rsid w:val="002E0674"/>
    <w:rsid w:val="002E075C"/>
    <w:rsid w:val="002E2564"/>
    <w:rsid w:val="002E3087"/>
    <w:rsid w:val="002E3DEE"/>
    <w:rsid w:val="002E4B5D"/>
    <w:rsid w:val="002F00D1"/>
    <w:rsid w:val="002F03B2"/>
    <w:rsid w:val="002F1212"/>
    <w:rsid w:val="002F3A92"/>
    <w:rsid w:val="002F4E70"/>
    <w:rsid w:val="002F5F1B"/>
    <w:rsid w:val="00300DE8"/>
    <w:rsid w:val="00300E84"/>
    <w:rsid w:val="00301DE8"/>
    <w:rsid w:val="00301E32"/>
    <w:rsid w:val="003038FD"/>
    <w:rsid w:val="003060C0"/>
    <w:rsid w:val="0030627A"/>
    <w:rsid w:val="00307C58"/>
    <w:rsid w:val="00307C9B"/>
    <w:rsid w:val="0031378A"/>
    <w:rsid w:val="003139E4"/>
    <w:rsid w:val="00314DC1"/>
    <w:rsid w:val="0031607E"/>
    <w:rsid w:val="003225CF"/>
    <w:rsid w:val="00322895"/>
    <w:rsid w:val="003238B7"/>
    <w:rsid w:val="00323CB6"/>
    <w:rsid w:val="00327F1A"/>
    <w:rsid w:val="003300F6"/>
    <w:rsid w:val="00330348"/>
    <w:rsid w:val="00330628"/>
    <w:rsid w:val="00334261"/>
    <w:rsid w:val="003348D8"/>
    <w:rsid w:val="00336131"/>
    <w:rsid w:val="00336896"/>
    <w:rsid w:val="00336A3A"/>
    <w:rsid w:val="003379ED"/>
    <w:rsid w:val="003423B0"/>
    <w:rsid w:val="0034379B"/>
    <w:rsid w:val="00344072"/>
    <w:rsid w:val="003465D4"/>
    <w:rsid w:val="00347EF1"/>
    <w:rsid w:val="003508ED"/>
    <w:rsid w:val="003524C8"/>
    <w:rsid w:val="00353071"/>
    <w:rsid w:val="0035493A"/>
    <w:rsid w:val="0036228E"/>
    <w:rsid w:val="00362A4E"/>
    <w:rsid w:val="00362C14"/>
    <w:rsid w:val="0036558C"/>
    <w:rsid w:val="00366534"/>
    <w:rsid w:val="003665BC"/>
    <w:rsid w:val="00370A0C"/>
    <w:rsid w:val="00372099"/>
    <w:rsid w:val="00372AD9"/>
    <w:rsid w:val="0037361B"/>
    <w:rsid w:val="00373EFC"/>
    <w:rsid w:val="0037463A"/>
    <w:rsid w:val="00375C59"/>
    <w:rsid w:val="00377855"/>
    <w:rsid w:val="00380D49"/>
    <w:rsid w:val="003810D8"/>
    <w:rsid w:val="00384162"/>
    <w:rsid w:val="00384B4B"/>
    <w:rsid w:val="00385061"/>
    <w:rsid w:val="00385220"/>
    <w:rsid w:val="0038591A"/>
    <w:rsid w:val="00385A0C"/>
    <w:rsid w:val="00386760"/>
    <w:rsid w:val="00387906"/>
    <w:rsid w:val="00387B53"/>
    <w:rsid w:val="00394B17"/>
    <w:rsid w:val="003968DC"/>
    <w:rsid w:val="003A3135"/>
    <w:rsid w:val="003A3CC7"/>
    <w:rsid w:val="003A4979"/>
    <w:rsid w:val="003A58C1"/>
    <w:rsid w:val="003A60B0"/>
    <w:rsid w:val="003A645F"/>
    <w:rsid w:val="003A6548"/>
    <w:rsid w:val="003A6D50"/>
    <w:rsid w:val="003A711F"/>
    <w:rsid w:val="003B1BFC"/>
    <w:rsid w:val="003B20AC"/>
    <w:rsid w:val="003B2944"/>
    <w:rsid w:val="003B340F"/>
    <w:rsid w:val="003B35E6"/>
    <w:rsid w:val="003B5404"/>
    <w:rsid w:val="003B605C"/>
    <w:rsid w:val="003B6082"/>
    <w:rsid w:val="003B68E5"/>
    <w:rsid w:val="003C03F2"/>
    <w:rsid w:val="003C09B1"/>
    <w:rsid w:val="003C2C92"/>
    <w:rsid w:val="003C33A0"/>
    <w:rsid w:val="003C539F"/>
    <w:rsid w:val="003C5C2C"/>
    <w:rsid w:val="003C7368"/>
    <w:rsid w:val="003C7B95"/>
    <w:rsid w:val="003C7E29"/>
    <w:rsid w:val="003D1125"/>
    <w:rsid w:val="003D1327"/>
    <w:rsid w:val="003D26E2"/>
    <w:rsid w:val="003D36B6"/>
    <w:rsid w:val="003D36CB"/>
    <w:rsid w:val="003D3814"/>
    <w:rsid w:val="003D463E"/>
    <w:rsid w:val="003D4A54"/>
    <w:rsid w:val="003D57E1"/>
    <w:rsid w:val="003D5FB1"/>
    <w:rsid w:val="003E0422"/>
    <w:rsid w:val="003E2D82"/>
    <w:rsid w:val="003E47FF"/>
    <w:rsid w:val="003E5D7D"/>
    <w:rsid w:val="003E6CF0"/>
    <w:rsid w:val="003F1DE9"/>
    <w:rsid w:val="003F2881"/>
    <w:rsid w:val="003F36B2"/>
    <w:rsid w:val="003F3708"/>
    <w:rsid w:val="003F380E"/>
    <w:rsid w:val="003F5B69"/>
    <w:rsid w:val="003F5C36"/>
    <w:rsid w:val="003F5CFA"/>
    <w:rsid w:val="003F6617"/>
    <w:rsid w:val="003F6F4B"/>
    <w:rsid w:val="00400227"/>
    <w:rsid w:val="00401CD4"/>
    <w:rsid w:val="00403057"/>
    <w:rsid w:val="004034A7"/>
    <w:rsid w:val="00404E18"/>
    <w:rsid w:val="00405816"/>
    <w:rsid w:val="004077E4"/>
    <w:rsid w:val="004077E7"/>
    <w:rsid w:val="00411A76"/>
    <w:rsid w:val="004123A7"/>
    <w:rsid w:val="00414070"/>
    <w:rsid w:val="00414709"/>
    <w:rsid w:val="00416317"/>
    <w:rsid w:val="004172AD"/>
    <w:rsid w:val="0041736D"/>
    <w:rsid w:val="00417A2C"/>
    <w:rsid w:val="00417ABF"/>
    <w:rsid w:val="00423BC6"/>
    <w:rsid w:val="004260B1"/>
    <w:rsid w:val="00426744"/>
    <w:rsid w:val="00433021"/>
    <w:rsid w:val="00435006"/>
    <w:rsid w:val="00435DC8"/>
    <w:rsid w:val="00437E24"/>
    <w:rsid w:val="0044006E"/>
    <w:rsid w:val="00440473"/>
    <w:rsid w:val="00440BAC"/>
    <w:rsid w:val="004416BD"/>
    <w:rsid w:val="00441C15"/>
    <w:rsid w:val="004437B2"/>
    <w:rsid w:val="00445D6F"/>
    <w:rsid w:val="00445FE6"/>
    <w:rsid w:val="0045089E"/>
    <w:rsid w:val="00450A19"/>
    <w:rsid w:val="00451B0C"/>
    <w:rsid w:val="00455512"/>
    <w:rsid w:val="00455F73"/>
    <w:rsid w:val="0045712E"/>
    <w:rsid w:val="004602E6"/>
    <w:rsid w:val="004603C5"/>
    <w:rsid w:val="004649F3"/>
    <w:rsid w:val="0046583F"/>
    <w:rsid w:val="00465C38"/>
    <w:rsid w:val="00466BDC"/>
    <w:rsid w:val="00467D88"/>
    <w:rsid w:val="0047280A"/>
    <w:rsid w:val="00476ADD"/>
    <w:rsid w:val="00477048"/>
    <w:rsid w:val="00480C72"/>
    <w:rsid w:val="00482587"/>
    <w:rsid w:val="00483051"/>
    <w:rsid w:val="004834A8"/>
    <w:rsid w:val="0048370B"/>
    <w:rsid w:val="0048647C"/>
    <w:rsid w:val="00486D6E"/>
    <w:rsid w:val="00487078"/>
    <w:rsid w:val="00492072"/>
    <w:rsid w:val="004933A2"/>
    <w:rsid w:val="00493976"/>
    <w:rsid w:val="00493A73"/>
    <w:rsid w:val="00493DD3"/>
    <w:rsid w:val="004A276F"/>
    <w:rsid w:val="004A3596"/>
    <w:rsid w:val="004A59B0"/>
    <w:rsid w:val="004A6A6C"/>
    <w:rsid w:val="004B0A27"/>
    <w:rsid w:val="004B4A63"/>
    <w:rsid w:val="004B4DEE"/>
    <w:rsid w:val="004B6625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50BA"/>
    <w:rsid w:val="004C53AB"/>
    <w:rsid w:val="004C558A"/>
    <w:rsid w:val="004C5864"/>
    <w:rsid w:val="004C5D8C"/>
    <w:rsid w:val="004C6D92"/>
    <w:rsid w:val="004D0230"/>
    <w:rsid w:val="004D35B8"/>
    <w:rsid w:val="004D6941"/>
    <w:rsid w:val="004D6DE5"/>
    <w:rsid w:val="004E07F0"/>
    <w:rsid w:val="004E17A0"/>
    <w:rsid w:val="004E1C88"/>
    <w:rsid w:val="004E3510"/>
    <w:rsid w:val="004E3A19"/>
    <w:rsid w:val="004E3BE8"/>
    <w:rsid w:val="004E3E71"/>
    <w:rsid w:val="004E50DE"/>
    <w:rsid w:val="004E5FE1"/>
    <w:rsid w:val="004E67BD"/>
    <w:rsid w:val="004F05E8"/>
    <w:rsid w:val="004F06F8"/>
    <w:rsid w:val="004F1FC6"/>
    <w:rsid w:val="004F2729"/>
    <w:rsid w:val="004F28CB"/>
    <w:rsid w:val="004F4978"/>
    <w:rsid w:val="004F4B4B"/>
    <w:rsid w:val="004F5CA2"/>
    <w:rsid w:val="004F5F5E"/>
    <w:rsid w:val="004F6663"/>
    <w:rsid w:val="004F7F1B"/>
    <w:rsid w:val="004F7FE7"/>
    <w:rsid w:val="00500414"/>
    <w:rsid w:val="00501CB2"/>
    <w:rsid w:val="00502F5A"/>
    <w:rsid w:val="0050389A"/>
    <w:rsid w:val="005038A6"/>
    <w:rsid w:val="0050712C"/>
    <w:rsid w:val="00507D77"/>
    <w:rsid w:val="005101D5"/>
    <w:rsid w:val="00510B45"/>
    <w:rsid w:val="005111BB"/>
    <w:rsid w:val="00511424"/>
    <w:rsid w:val="00511633"/>
    <w:rsid w:val="00513163"/>
    <w:rsid w:val="0051319D"/>
    <w:rsid w:val="00513D7C"/>
    <w:rsid w:val="00514E8F"/>
    <w:rsid w:val="005164D7"/>
    <w:rsid w:val="005167BF"/>
    <w:rsid w:val="005179AB"/>
    <w:rsid w:val="005214DD"/>
    <w:rsid w:val="005222CF"/>
    <w:rsid w:val="00522916"/>
    <w:rsid w:val="00523E38"/>
    <w:rsid w:val="00524B7E"/>
    <w:rsid w:val="00525CE9"/>
    <w:rsid w:val="00525DB6"/>
    <w:rsid w:val="00526DD1"/>
    <w:rsid w:val="00527426"/>
    <w:rsid w:val="00530E61"/>
    <w:rsid w:val="00530F44"/>
    <w:rsid w:val="00531C41"/>
    <w:rsid w:val="00533DE9"/>
    <w:rsid w:val="00535DE1"/>
    <w:rsid w:val="0053712D"/>
    <w:rsid w:val="00544F10"/>
    <w:rsid w:val="00546A19"/>
    <w:rsid w:val="00547A71"/>
    <w:rsid w:val="00552422"/>
    <w:rsid w:val="005532E5"/>
    <w:rsid w:val="0055394C"/>
    <w:rsid w:val="0055468D"/>
    <w:rsid w:val="00555560"/>
    <w:rsid w:val="00555B27"/>
    <w:rsid w:val="00556169"/>
    <w:rsid w:val="005569D1"/>
    <w:rsid w:val="00561045"/>
    <w:rsid w:val="00561E97"/>
    <w:rsid w:val="00565FA5"/>
    <w:rsid w:val="0056604D"/>
    <w:rsid w:val="00566840"/>
    <w:rsid w:val="00567C00"/>
    <w:rsid w:val="00570FE5"/>
    <w:rsid w:val="00572147"/>
    <w:rsid w:val="005735C4"/>
    <w:rsid w:val="005737C1"/>
    <w:rsid w:val="005737D1"/>
    <w:rsid w:val="00573DD6"/>
    <w:rsid w:val="00576549"/>
    <w:rsid w:val="00577AF2"/>
    <w:rsid w:val="00580C90"/>
    <w:rsid w:val="00584D39"/>
    <w:rsid w:val="00586223"/>
    <w:rsid w:val="00586DA9"/>
    <w:rsid w:val="005926A6"/>
    <w:rsid w:val="00592D05"/>
    <w:rsid w:val="0059514B"/>
    <w:rsid w:val="00595A1F"/>
    <w:rsid w:val="005A16F6"/>
    <w:rsid w:val="005A1C2D"/>
    <w:rsid w:val="005A35AA"/>
    <w:rsid w:val="005A58A5"/>
    <w:rsid w:val="005A6615"/>
    <w:rsid w:val="005A6EAA"/>
    <w:rsid w:val="005A7F63"/>
    <w:rsid w:val="005B1AEE"/>
    <w:rsid w:val="005B1E1A"/>
    <w:rsid w:val="005B2D49"/>
    <w:rsid w:val="005B3D65"/>
    <w:rsid w:val="005B3F41"/>
    <w:rsid w:val="005B43F2"/>
    <w:rsid w:val="005B4AA9"/>
    <w:rsid w:val="005B538A"/>
    <w:rsid w:val="005B607D"/>
    <w:rsid w:val="005B68E9"/>
    <w:rsid w:val="005B74B4"/>
    <w:rsid w:val="005C3290"/>
    <w:rsid w:val="005C37BF"/>
    <w:rsid w:val="005C4DA5"/>
    <w:rsid w:val="005C7CD6"/>
    <w:rsid w:val="005D1E4A"/>
    <w:rsid w:val="005D2A65"/>
    <w:rsid w:val="005D5355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4361"/>
    <w:rsid w:val="005F526A"/>
    <w:rsid w:val="005F552F"/>
    <w:rsid w:val="006001A0"/>
    <w:rsid w:val="00600352"/>
    <w:rsid w:val="00601C02"/>
    <w:rsid w:val="00603549"/>
    <w:rsid w:val="0060548B"/>
    <w:rsid w:val="0060569E"/>
    <w:rsid w:val="0061061F"/>
    <w:rsid w:val="006147A9"/>
    <w:rsid w:val="00614ACF"/>
    <w:rsid w:val="00615203"/>
    <w:rsid w:val="0061626B"/>
    <w:rsid w:val="00617A3C"/>
    <w:rsid w:val="00617CE2"/>
    <w:rsid w:val="00621AC8"/>
    <w:rsid w:val="00621F66"/>
    <w:rsid w:val="00625BFC"/>
    <w:rsid w:val="00631243"/>
    <w:rsid w:val="00636251"/>
    <w:rsid w:val="00636C81"/>
    <w:rsid w:val="00636FF2"/>
    <w:rsid w:val="0064139B"/>
    <w:rsid w:val="00643910"/>
    <w:rsid w:val="00643F4C"/>
    <w:rsid w:val="00644672"/>
    <w:rsid w:val="00647A0F"/>
    <w:rsid w:val="0065195B"/>
    <w:rsid w:val="00652871"/>
    <w:rsid w:val="0065287B"/>
    <w:rsid w:val="00652DBF"/>
    <w:rsid w:val="0065320C"/>
    <w:rsid w:val="00653B6C"/>
    <w:rsid w:val="00655C6C"/>
    <w:rsid w:val="006573F7"/>
    <w:rsid w:val="00664B54"/>
    <w:rsid w:val="0066704D"/>
    <w:rsid w:val="00667A0A"/>
    <w:rsid w:val="00667D83"/>
    <w:rsid w:val="00670D35"/>
    <w:rsid w:val="0067277E"/>
    <w:rsid w:val="0067352D"/>
    <w:rsid w:val="00673D63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C84"/>
    <w:rsid w:val="00691E13"/>
    <w:rsid w:val="0069402B"/>
    <w:rsid w:val="006952E8"/>
    <w:rsid w:val="006963EE"/>
    <w:rsid w:val="006A1A17"/>
    <w:rsid w:val="006A2463"/>
    <w:rsid w:val="006A2C1B"/>
    <w:rsid w:val="006A43DF"/>
    <w:rsid w:val="006A6B8B"/>
    <w:rsid w:val="006A6FD7"/>
    <w:rsid w:val="006A72AA"/>
    <w:rsid w:val="006B0C5C"/>
    <w:rsid w:val="006B0FBE"/>
    <w:rsid w:val="006B1255"/>
    <w:rsid w:val="006B3585"/>
    <w:rsid w:val="006B4AD9"/>
    <w:rsid w:val="006B50A3"/>
    <w:rsid w:val="006B780E"/>
    <w:rsid w:val="006C0516"/>
    <w:rsid w:val="006C122C"/>
    <w:rsid w:val="006C2582"/>
    <w:rsid w:val="006C690F"/>
    <w:rsid w:val="006C7D77"/>
    <w:rsid w:val="006D02B5"/>
    <w:rsid w:val="006D15FD"/>
    <w:rsid w:val="006D1BCE"/>
    <w:rsid w:val="006D2AC9"/>
    <w:rsid w:val="006D3015"/>
    <w:rsid w:val="006D45AD"/>
    <w:rsid w:val="006D45DF"/>
    <w:rsid w:val="006D765E"/>
    <w:rsid w:val="006E0001"/>
    <w:rsid w:val="006E0A76"/>
    <w:rsid w:val="006E1103"/>
    <w:rsid w:val="006E194C"/>
    <w:rsid w:val="006E349F"/>
    <w:rsid w:val="006E55DA"/>
    <w:rsid w:val="006E5A95"/>
    <w:rsid w:val="006E61B5"/>
    <w:rsid w:val="006E786E"/>
    <w:rsid w:val="006F1A77"/>
    <w:rsid w:val="006F56F8"/>
    <w:rsid w:val="006F5B60"/>
    <w:rsid w:val="006F5FD5"/>
    <w:rsid w:val="006F7303"/>
    <w:rsid w:val="00701993"/>
    <w:rsid w:val="00701998"/>
    <w:rsid w:val="00702153"/>
    <w:rsid w:val="00702F69"/>
    <w:rsid w:val="00703C8A"/>
    <w:rsid w:val="00707103"/>
    <w:rsid w:val="00711FA4"/>
    <w:rsid w:val="00717422"/>
    <w:rsid w:val="007174D9"/>
    <w:rsid w:val="00717C36"/>
    <w:rsid w:val="00723119"/>
    <w:rsid w:val="007236E6"/>
    <w:rsid w:val="007238B6"/>
    <w:rsid w:val="0072419B"/>
    <w:rsid w:val="0072652F"/>
    <w:rsid w:val="007265CD"/>
    <w:rsid w:val="00726F8C"/>
    <w:rsid w:val="00731475"/>
    <w:rsid w:val="007314B3"/>
    <w:rsid w:val="00734060"/>
    <w:rsid w:val="00734C35"/>
    <w:rsid w:val="00735514"/>
    <w:rsid w:val="007426F3"/>
    <w:rsid w:val="00743393"/>
    <w:rsid w:val="0074379A"/>
    <w:rsid w:val="00745BBD"/>
    <w:rsid w:val="00746B36"/>
    <w:rsid w:val="007473F9"/>
    <w:rsid w:val="00750DB6"/>
    <w:rsid w:val="00754156"/>
    <w:rsid w:val="00756737"/>
    <w:rsid w:val="007569A2"/>
    <w:rsid w:val="0075705C"/>
    <w:rsid w:val="00757274"/>
    <w:rsid w:val="00757C99"/>
    <w:rsid w:val="00761FD9"/>
    <w:rsid w:val="00764706"/>
    <w:rsid w:val="00764ACA"/>
    <w:rsid w:val="007655AC"/>
    <w:rsid w:val="00771B5D"/>
    <w:rsid w:val="007737A5"/>
    <w:rsid w:val="007739E9"/>
    <w:rsid w:val="00774C3A"/>
    <w:rsid w:val="00775345"/>
    <w:rsid w:val="00775420"/>
    <w:rsid w:val="00775C4F"/>
    <w:rsid w:val="00776C78"/>
    <w:rsid w:val="0077792E"/>
    <w:rsid w:val="00777CDC"/>
    <w:rsid w:val="0079013A"/>
    <w:rsid w:val="007907FA"/>
    <w:rsid w:val="00791837"/>
    <w:rsid w:val="00793224"/>
    <w:rsid w:val="00794A35"/>
    <w:rsid w:val="007952B0"/>
    <w:rsid w:val="0079657E"/>
    <w:rsid w:val="00796E73"/>
    <w:rsid w:val="00796F03"/>
    <w:rsid w:val="007A18D0"/>
    <w:rsid w:val="007A2CD8"/>
    <w:rsid w:val="007B21E0"/>
    <w:rsid w:val="007B4011"/>
    <w:rsid w:val="007B434F"/>
    <w:rsid w:val="007B6049"/>
    <w:rsid w:val="007B6AB6"/>
    <w:rsid w:val="007B6EB7"/>
    <w:rsid w:val="007B73C3"/>
    <w:rsid w:val="007C2A36"/>
    <w:rsid w:val="007C37B3"/>
    <w:rsid w:val="007D0B94"/>
    <w:rsid w:val="007D1B82"/>
    <w:rsid w:val="007D1BF5"/>
    <w:rsid w:val="007D3202"/>
    <w:rsid w:val="007D3416"/>
    <w:rsid w:val="007D6973"/>
    <w:rsid w:val="007E090B"/>
    <w:rsid w:val="007E090E"/>
    <w:rsid w:val="007E1FF4"/>
    <w:rsid w:val="007E40C8"/>
    <w:rsid w:val="007E4773"/>
    <w:rsid w:val="007E5644"/>
    <w:rsid w:val="007E5EC6"/>
    <w:rsid w:val="007E654F"/>
    <w:rsid w:val="007E7F8F"/>
    <w:rsid w:val="007F0AE3"/>
    <w:rsid w:val="007F3C79"/>
    <w:rsid w:val="008008EB"/>
    <w:rsid w:val="0080485B"/>
    <w:rsid w:val="00806267"/>
    <w:rsid w:val="00810810"/>
    <w:rsid w:val="008119F5"/>
    <w:rsid w:val="0081277B"/>
    <w:rsid w:val="00812A6B"/>
    <w:rsid w:val="00812C96"/>
    <w:rsid w:val="00814905"/>
    <w:rsid w:val="00814F0A"/>
    <w:rsid w:val="00816D62"/>
    <w:rsid w:val="008170A3"/>
    <w:rsid w:val="008174D6"/>
    <w:rsid w:val="00823D59"/>
    <w:rsid w:val="008256F3"/>
    <w:rsid w:val="008315A3"/>
    <w:rsid w:val="008321DC"/>
    <w:rsid w:val="00833F2F"/>
    <w:rsid w:val="0083548D"/>
    <w:rsid w:val="00836B54"/>
    <w:rsid w:val="0083753C"/>
    <w:rsid w:val="00837BEF"/>
    <w:rsid w:val="00837F39"/>
    <w:rsid w:val="00840143"/>
    <w:rsid w:val="00843C14"/>
    <w:rsid w:val="00844090"/>
    <w:rsid w:val="00844425"/>
    <w:rsid w:val="0084461B"/>
    <w:rsid w:val="008447BB"/>
    <w:rsid w:val="00850E7F"/>
    <w:rsid w:val="00852CC4"/>
    <w:rsid w:val="008541AD"/>
    <w:rsid w:val="00855F5C"/>
    <w:rsid w:val="008567C0"/>
    <w:rsid w:val="00860983"/>
    <w:rsid w:val="00860A00"/>
    <w:rsid w:val="008620B8"/>
    <w:rsid w:val="0086214B"/>
    <w:rsid w:val="008649D7"/>
    <w:rsid w:val="00866541"/>
    <w:rsid w:val="00867BD9"/>
    <w:rsid w:val="00871003"/>
    <w:rsid w:val="00872128"/>
    <w:rsid w:val="00873BB2"/>
    <w:rsid w:val="00874274"/>
    <w:rsid w:val="008755BE"/>
    <w:rsid w:val="008764FD"/>
    <w:rsid w:val="00876864"/>
    <w:rsid w:val="008805AD"/>
    <w:rsid w:val="00880645"/>
    <w:rsid w:val="00880D1B"/>
    <w:rsid w:val="008810D2"/>
    <w:rsid w:val="008818F5"/>
    <w:rsid w:val="00881CC3"/>
    <w:rsid w:val="008833F9"/>
    <w:rsid w:val="00883922"/>
    <w:rsid w:val="00884CE0"/>
    <w:rsid w:val="008850D3"/>
    <w:rsid w:val="008866C0"/>
    <w:rsid w:val="0088693F"/>
    <w:rsid w:val="00886E06"/>
    <w:rsid w:val="00892202"/>
    <w:rsid w:val="008954BA"/>
    <w:rsid w:val="00897746"/>
    <w:rsid w:val="00897EE0"/>
    <w:rsid w:val="008A1AE8"/>
    <w:rsid w:val="008A1D60"/>
    <w:rsid w:val="008A29B3"/>
    <w:rsid w:val="008A355E"/>
    <w:rsid w:val="008A4430"/>
    <w:rsid w:val="008A78D1"/>
    <w:rsid w:val="008B08BD"/>
    <w:rsid w:val="008B13D4"/>
    <w:rsid w:val="008B150D"/>
    <w:rsid w:val="008B1FEF"/>
    <w:rsid w:val="008B391E"/>
    <w:rsid w:val="008B6A63"/>
    <w:rsid w:val="008B7D34"/>
    <w:rsid w:val="008C13E2"/>
    <w:rsid w:val="008C1C1A"/>
    <w:rsid w:val="008C3072"/>
    <w:rsid w:val="008C447F"/>
    <w:rsid w:val="008C51DE"/>
    <w:rsid w:val="008C5E56"/>
    <w:rsid w:val="008C5EA9"/>
    <w:rsid w:val="008C6226"/>
    <w:rsid w:val="008C6894"/>
    <w:rsid w:val="008D31D0"/>
    <w:rsid w:val="008D3680"/>
    <w:rsid w:val="008D5048"/>
    <w:rsid w:val="008D6733"/>
    <w:rsid w:val="008E035D"/>
    <w:rsid w:val="008E07B2"/>
    <w:rsid w:val="008E14CB"/>
    <w:rsid w:val="008E3594"/>
    <w:rsid w:val="008E3C0F"/>
    <w:rsid w:val="008E59C8"/>
    <w:rsid w:val="008E722E"/>
    <w:rsid w:val="008F294B"/>
    <w:rsid w:val="008F450E"/>
    <w:rsid w:val="008F51D2"/>
    <w:rsid w:val="008F5592"/>
    <w:rsid w:val="008F69AD"/>
    <w:rsid w:val="008F7D13"/>
    <w:rsid w:val="00900394"/>
    <w:rsid w:val="00901E0C"/>
    <w:rsid w:val="009044C4"/>
    <w:rsid w:val="00905FD5"/>
    <w:rsid w:val="0091088C"/>
    <w:rsid w:val="00910D7B"/>
    <w:rsid w:val="00915EF0"/>
    <w:rsid w:val="009177DE"/>
    <w:rsid w:val="00920104"/>
    <w:rsid w:val="00920F37"/>
    <w:rsid w:val="00921EB4"/>
    <w:rsid w:val="009229E1"/>
    <w:rsid w:val="009242A8"/>
    <w:rsid w:val="00924822"/>
    <w:rsid w:val="0092520C"/>
    <w:rsid w:val="00925D9D"/>
    <w:rsid w:val="00926528"/>
    <w:rsid w:val="00927407"/>
    <w:rsid w:val="00927EB8"/>
    <w:rsid w:val="00930A1D"/>
    <w:rsid w:val="0093251C"/>
    <w:rsid w:val="00934279"/>
    <w:rsid w:val="00935405"/>
    <w:rsid w:val="009357F0"/>
    <w:rsid w:val="0093636F"/>
    <w:rsid w:val="00946451"/>
    <w:rsid w:val="00946761"/>
    <w:rsid w:val="00946C8C"/>
    <w:rsid w:val="00947492"/>
    <w:rsid w:val="009505BB"/>
    <w:rsid w:val="009515BA"/>
    <w:rsid w:val="00954901"/>
    <w:rsid w:val="00956DA7"/>
    <w:rsid w:val="00962010"/>
    <w:rsid w:val="00963990"/>
    <w:rsid w:val="00963BED"/>
    <w:rsid w:val="00964855"/>
    <w:rsid w:val="009654C0"/>
    <w:rsid w:val="00965CB2"/>
    <w:rsid w:val="00965DB8"/>
    <w:rsid w:val="009663DC"/>
    <w:rsid w:val="009667E6"/>
    <w:rsid w:val="009668FA"/>
    <w:rsid w:val="009711AB"/>
    <w:rsid w:val="00971C30"/>
    <w:rsid w:val="00973D78"/>
    <w:rsid w:val="00974049"/>
    <w:rsid w:val="00974BDA"/>
    <w:rsid w:val="009759B4"/>
    <w:rsid w:val="00976C63"/>
    <w:rsid w:val="00976D8A"/>
    <w:rsid w:val="00977396"/>
    <w:rsid w:val="00977AFC"/>
    <w:rsid w:val="00982D1B"/>
    <w:rsid w:val="00983131"/>
    <w:rsid w:val="00983AEB"/>
    <w:rsid w:val="00984965"/>
    <w:rsid w:val="009867FC"/>
    <w:rsid w:val="00986C97"/>
    <w:rsid w:val="0099021B"/>
    <w:rsid w:val="00990E78"/>
    <w:rsid w:val="00991CB1"/>
    <w:rsid w:val="009926C4"/>
    <w:rsid w:val="00992A1D"/>
    <w:rsid w:val="00992B49"/>
    <w:rsid w:val="00996E88"/>
    <w:rsid w:val="009A09CD"/>
    <w:rsid w:val="009A178A"/>
    <w:rsid w:val="009A3158"/>
    <w:rsid w:val="009A38F3"/>
    <w:rsid w:val="009A6A10"/>
    <w:rsid w:val="009A76D8"/>
    <w:rsid w:val="009B0F26"/>
    <w:rsid w:val="009B1A11"/>
    <w:rsid w:val="009B2E1F"/>
    <w:rsid w:val="009B3B58"/>
    <w:rsid w:val="009B4584"/>
    <w:rsid w:val="009B6B6C"/>
    <w:rsid w:val="009B6CB5"/>
    <w:rsid w:val="009C0A32"/>
    <w:rsid w:val="009C72D6"/>
    <w:rsid w:val="009C7773"/>
    <w:rsid w:val="009D079D"/>
    <w:rsid w:val="009D0C20"/>
    <w:rsid w:val="009D129D"/>
    <w:rsid w:val="009D1374"/>
    <w:rsid w:val="009D3669"/>
    <w:rsid w:val="009D394D"/>
    <w:rsid w:val="009D6A08"/>
    <w:rsid w:val="009D7870"/>
    <w:rsid w:val="009D7B73"/>
    <w:rsid w:val="009E0075"/>
    <w:rsid w:val="009E1901"/>
    <w:rsid w:val="009E7A8D"/>
    <w:rsid w:val="009F10F3"/>
    <w:rsid w:val="009F12A4"/>
    <w:rsid w:val="009F3223"/>
    <w:rsid w:val="009F3A9D"/>
    <w:rsid w:val="009F7076"/>
    <w:rsid w:val="009F7732"/>
    <w:rsid w:val="00A001C4"/>
    <w:rsid w:val="00A01821"/>
    <w:rsid w:val="00A01ECF"/>
    <w:rsid w:val="00A02200"/>
    <w:rsid w:val="00A02586"/>
    <w:rsid w:val="00A036FB"/>
    <w:rsid w:val="00A04A23"/>
    <w:rsid w:val="00A04BC8"/>
    <w:rsid w:val="00A061C0"/>
    <w:rsid w:val="00A07241"/>
    <w:rsid w:val="00A11750"/>
    <w:rsid w:val="00A131FD"/>
    <w:rsid w:val="00A15315"/>
    <w:rsid w:val="00A17183"/>
    <w:rsid w:val="00A21514"/>
    <w:rsid w:val="00A21544"/>
    <w:rsid w:val="00A273F6"/>
    <w:rsid w:val="00A27BB7"/>
    <w:rsid w:val="00A30B63"/>
    <w:rsid w:val="00A31F8B"/>
    <w:rsid w:val="00A32B41"/>
    <w:rsid w:val="00A3798D"/>
    <w:rsid w:val="00A4182F"/>
    <w:rsid w:val="00A430E5"/>
    <w:rsid w:val="00A4402E"/>
    <w:rsid w:val="00A461E7"/>
    <w:rsid w:val="00A50381"/>
    <w:rsid w:val="00A5426D"/>
    <w:rsid w:val="00A5437F"/>
    <w:rsid w:val="00A55BE8"/>
    <w:rsid w:val="00A625FF"/>
    <w:rsid w:val="00A62A79"/>
    <w:rsid w:val="00A64B46"/>
    <w:rsid w:val="00A64B8F"/>
    <w:rsid w:val="00A65072"/>
    <w:rsid w:val="00A65C83"/>
    <w:rsid w:val="00A704E4"/>
    <w:rsid w:val="00A705A8"/>
    <w:rsid w:val="00A706B5"/>
    <w:rsid w:val="00A706C2"/>
    <w:rsid w:val="00A70AD8"/>
    <w:rsid w:val="00A70BF1"/>
    <w:rsid w:val="00A70D14"/>
    <w:rsid w:val="00A734E9"/>
    <w:rsid w:val="00A737B4"/>
    <w:rsid w:val="00A754DA"/>
    <w:rsid w:val="00A77509"/>
    <w:rsid w:val="00A77AE8"/>
    <w:rsid w:val="00A80683"/>
    <w:rsid w:val="00A812A0"/>
    <w:rsid w:val="00A813A5"/>
    <w:rsid w:val="00A81454"/>
    <w:rsid w:val="00A81E63"/>
    <w:rsid w:val="00A81ED4"/>
    <w:rsid w:val="00A842AB"/>
    <w:rsid w:val="00A846FB"/>
    <w:rsid w:val="00A908B7"/>
    <w:rsid w:val="00A925C3"/>
    <w:rsid w:val="00A9318F"/>
    <w:rsid w:val="00A95949"/>
    <w:rsid w:val="00A95D02"/>
    <w:rsid w:val="00A962C9"/>
    <w:rsid w:val="00A97329"/>
    <w:rsid w:val="00A97E4E"/>
    <w:rsid w:val="00AA01F9"/>
    <w:rsid w:val="00AA039C"/>
    <w:rsid w:val="00AA1035"/>
    <w:rsid w:val="00AA10D4"/>
    <w:rsid w:val="00AA3D62"/>
    <w:rsid w:val="00AA493D"/>
    <w:rsid w:val="00AA7DD0"/>
    <w:rsid w:val="00AB01CB"/>
    <w:rsid w:val="00AB2CE2"/>
    <w:rsid w:val="00AB762A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D289D"/>
    <w:rsid w:val="00AD3C1F"/>
    <w:rsid w:val="00AD4759"/>
    <w:rsid w:val="00AD5A54"/>
    <w:rsid w:val="00AD5D2A"/>
    <w:rsid w:val="00AD630B"/>
    <w:rsid w:val="00AD6AE7"/>
    <w:rsid w:val="00AD6EE0"/>
    <w:rsid w:val="00AE04B6"/>
    <w:rsid w:val="00AE1914"/>
    <w:rsid w:val="00AE3E34"/>
    <w:rsid w:val="00AE40B3"/>
    <w:rsid w:val="00AE5D2A"/>
    <w:rsid w:val="00AE66D2"/>
    <w:rsid w:val="00AE6D4F"/>
    <w:rsid w:val="00AE74A3"/>
    <w:rsid w:val="00AF2E76"/>
    <w:rsid w:val="00AF331C"/>
    <w:rsid w:val="00AF5E7C"/>
    <w:rsid w:val="00AF6050"/>
    <w:rsid w:val="00B022B8"/>
    <w:rsid w:val="00B02429"/>
    <w:rsid w:val="00B0463C"/>
    <w:rsid w:val="00B05793"/>
    <w:rsid w:val="00B063C8"/>
    <w:rsid w:val="00B068EF"/>
    <w:rsid w:val="00B10100"/>
    <w:rsid w:val="00B15320"/>
    <w:rsid w:val="00B154D8"/>
    <w:rsid w:val="00B166DE"/>
    <w:rsid w:val="00B21365"/>
    <w:rsid w:val="00B2217D"/>
    <w:rsid w:val="00B22828"/>
    <w:rsid w:val="00B25F9D"/>
    <w:rsid w:val="00B27AB1"/>
    <w:rsid w:val="00B27C60"/>
    <w:rsid w:val="00B31A0D"/>
    <w:rsid w:val="00B31DA2"/>
    <w:rsid w:val="00B32321"/>
    <w:rsid w:val="00B3417A"/>
    <w:rsid w:val="00B3472E"/>
    <w:rsid w:val="00B357AB"/>
    <w:rsid w:val="00B3619F"/>
    <w:rsid w:val="00B36879"/>
    <w:rsid w:val="00B375B6"/>
    <w:rsid w:val="00B37717"/>
    <w:rsid w:val="00B40C0C"/>
    <w:rsid w:val="00B423D4"/>
    <w:rsid w:val="00B42743"/>
    <w:rsid w:val="00B451CA"/>
    <w:rsid w:val="00B469ED"/>
    <w:rsid w:val="00B50E89"/>
    <w:rsid w:val="00B61DA9"/>
    <w:rsid w:val="00B61DE5"/>
    <w:rsid w:val="00B6232B"/>
    <w:rsid w:val="00B6264C"/>
    <w:rsid w:val="00B62D31"/>
    <w:rsid w:val="00B62D87"/>
    <w:rsid w:val="00B6531B"/>
    <w:rsid w:val="00B65637"/>
    <w:rsid w:val="00B65BFA"/>
    <w:rsid w:val="00B7087B"/>
    <w:rsid w:val="00B70A33"/>
    <w:rsid w:val="00B72AD6"/>
    <w:rsid w:val="00B765F7"/>
    <w:rsid w:val="00B85219"/>
    <w:rsid w:val="00B8542F"/>
    <w:rsid w:val="00B86108"/>
    <w:rsid w:val="00B876A3"/>
    <w:rsid w:val="00B91CA4"/>
    <w:rsid w:val="00B924D9"/>
    <w:rsid w:val="00B92EA3"/>
    <w:rsid w:val="00B93416"/>
    <w:rsid w:val="00B95558"/>
    <w:rsid w:val="00BA1EAA"/>
    <w:rsid w:val="00BA4748"/>
    <w:rsid w:val="00BA53F3"/>
    <w:rsid w:val="00BB11A2"/>
    <w:rsid w:val="00BB17A8"/>
    <w:rsid w:val="00BB21E0"/>
    <w:rsid w:val="00BB2BE1"/>
    <w:rsid w:val="00BB343B"/>
    <w:rsid w:val="00BB3B3C"/>
    <w:rsid w:val="00BB3E6A"/>
    <w:rsid w:val="00BB4233"/>
    <w:rsid w:val="00BB4985"/>
    <w:rsid w:val="00BB4A84"/>
    <w:rsid w:val="00BB4DD6"/>
    <w:rsid w:val="00BB60B3"/>
    <w:rsid w:val="00BB788E"/>
    <w:rsid w:val="00BB7AB8"/>
    <w:rsid w:val="00BC05CB"/>
    <w:rsid w:val="00BC0BA5"/>
    <w:rsid w:val="00BC3782"/>
    <w:rsid w:val="00BC3DDD"/>
    <w:rsid w:val="00BC661B"/>
    <w:rsid w:val="00BC7789"/>
    <w:rsid w:val="00BD03FE"/>
    <w:rsid w:val="00BD0640"/>
    <w:rsid w:val="00BD09E3"/>
    <w:rsid w:val="00BD3B09"/>
    <w:rsid w:val="00BD55F6"/>
    <w:rsid w:val="00BD5C34"/>
    <w:rsid w:val="00BD7B96"/>
    <w:rsid w:val="00BE20CE"/>
    <w:rsid w:val="00BE56E7"/>
    <w:rsid w:val="00BE5C0E"/>
    <w:rsid w:val="00BE6291"/>
    <w:rsid w:val="00BE6927"/>
    <w:rsid w:val="00BF03F9"/>
    <w:rsid w:val="00BF044D"/>
    <w:rsid w:val="00BF28BE"/>
    <w:rsid w:val="00BF37E9"/>
    <w:rsid w:val="00BF44F4"/>
    <w:rsid w:val="00BF521D"/>
    <w:rsid w:val="00BF5750"/>
    <w:rsid w:val="00BF7DC0"/>
    <w:rsid w:val="00C00082"/>
    <w:rsid w:val="00C02077"/>
    <w:rsid w:val="00C039D1"/>
    <w:rsid w:val="00C04062"/>
    <w:rsid w:val="00C0475D"/>
    <w:rsid w:val="00C04C4D"/>
    <w:rsid w:val="00C051AC"/>
    <w:rsid w:val="00C06C39"/>
    <w:rsid w:val="00C07904"/>
    <w:rsid w:val="00C127EB"/>
    <w:rsid w:val="00C12DB0"/>
    <w:rsid w:val="00C1417C"/>
    <w:rsid w:val="00C1565D"/>
    <w:rsid w:val="00C202EF"/>
    <w:rsid w:val="00C207C5"/>
    <w:rsid w:val="00C20ADD"/>
    <w:rsid w:val="00C20F01"/>
    <w:rsid w:val="00C23EDF"/>
    <w:rsid w:val="00C245CB"/>
    <w:rsid w:val="00C2462A"/>
    <w:rsid w:val="00C26573"/>
    <w:rsid w:val="00C2671B"/>
    <w:rsid w:val="00C30B68"/>
    <w:rsid w:val="00C33975"/>
    <w:rsid w:val="00C341A6"/>
    <w:rsid w:val="00C345AA"/>
    <w:rsid w:val="00C35DEA"/>
    <w:rsid w:val="00C360E2"/>
    <w:rsid w:val="00C36419"/>
    <w:rsid w:val="00C37AEC"/>
    <w:rsid w:val="00C37B85"/>
    <w:rsid w:val="00C400FF"/>
    <w:rsid w:val="00C40503"/>
    <w:rsid w:val="00C430DF"/>
    <w:rsid w:val="00C4732E"/>
    <w:rsid w:val="00C503BB"/>
    <w:rsid w:val="00C50E02"/>
    <w:rsid w:val="00C51574"/>
    <w:rsid w:val="00C51F73"/>
    <w:rsid w:val="00C53155"/>
    <w:rsid w:val="00C5421D"/>
    <w:rsid w:val="00C60B8A"/>
    <w:rsid w:val="00C6306A"/>
    <w:rsid w:val="00C66181"/>
    <w:rsid w:val="00C66D1C"/>
    <w:rsid w:val="00C67CFC"/>
    <w:rsid w:val="00C71FCC"/>
    <w:rsid w:val="00C724DC"/>
    <w:rsid w:val="00C77A04"/>
    <w:rsid w:val="00C8222E"/>
    <w:rsid w:val="00C823F4"/>
    <w:rsid w:val="00C8281A"/>
    <w:rsid w:val="00C856FE"/>
    <w:rsid w:val="00C90645"/>
    <w:rsid w:val="00C915B6"/>
    <w:rsid w:val="00C938DD"/>
    <w:rsid w:val="00C93DF5"/>
    <w:rsid w:val="00C975D2"/>
    <w:rsid w:val="00C9771B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B1E64"/>
    <w:rsid w:val="00CB228A"/>
    <w:rsid w:val="00CB2BE3"/>
    <w:rsid w:val="00CB3AAE"/>
    <w:rsid w:val="00CB4B5E"/>
    <w:rsid w:val="00CB6053"/>
    <w:rsid w:val="00CB6D3F"/>
    <w:rsid w:val="00CB76A9"/>
    <w:rsid w:val="00CB793D"/>
    <w:rsid w:val="00CC3838"/>
    <w:rsid w:val="00CC5EC9"/>
    <w:rsid w:val="00CD044E"/>
    <w:rsid w:val="00CD05A5"/>
    <w:rsid w:val="00CD07A5"/>
    <w:rsid w:val="00CD24D5"/>
    <w:rsid w:val="00CD2D3B"/>
    <w:rsid w:val="00CD36E6"/>
    <w:rsid w:val="00CD3C27"/>
    <w:rsid w:val="00CD58C4"/>
    <w:rsid w:val="00CE010B"/>
    <w:rsid w:val="00CE0C8D"/>
    <w:rsid w:val="00CE1F95"/>
    <w:rsid w:val="00CE65AA"/>
    <w:rsid w:val="00CE789F"/>
    <w:rsid w:val="00CF0520"/>
    <w:rsid w:val="00CF38B2"/>
    <w:rsid w:val="00CF3AD3"/>
    <w:rsid w:val="00CF3BF3"/>
    <w:rsid w:val="00CF5114"/>
    <w:rsid w:val="00CF7638"/>
    <w:rsid w:val="00CF7D87"/>
    <w:rsid w:val="00CF7F9D"/>
    <w:rsid w:val="00D007B2"/>
    <w:rsid w:val="00D03F09"/>
    <w:rsid w:val="00D042B1"/>
    <w:rsid w:val="00D062FB"/>
    <w:rsid w:val="00D06ACE"/>
    <w:rsid w:val="00D06C7F"/>
    <w:rsid w:val="00D100EB"/>
    <w:rsid w:val="00D11180"/>
    <w:rsid w:val="00D129D2"/>
    <w:rsid w:val="00D14134"/>
    <w:rsid w:val="00D148E9"/>
    <w:rsid w:val="00D25592"/>
    <w:rsid w:val="00D255A2"/>
    <w:rsid w:val="00D25764"/>
    <w:rsid w:val="00D2628A"/>
    <w:rsid w:val="00D26700"/>
    <w:rsid w:val="00D30A75"/>
    <w:rsid w:val="00D32230"/>
    <w:rsid w:val="00D32A2B"/>
    <w:rsid w:val="00D32BDA"/>
    <w:rsid w:val="00D32E0B"/>
    <w:rsid w:val="00D3327F"/>
    <w:rsid w:val="00D3429F"/>
    <w:rsid w:val="00D34795"/>
    <w:rsid w:val="00D36A69"/>
    <w:rsid w:val="00D36E79"/>
    <w:rsid w:val="00D4249D"/>
    <w:rsid w:val="00D432CE"/>
    <w:rsid w:val="00D44832"/>
    <w:rsid w:val="00D453F1"/>
    <w:rsid w:val="00D5425A"/>
    <w:rsid w:val="00D5441A"/>
    <w:rsid w:val="00D54CCE"/>
    <w:rsid w:val="00D556C3"/>
    <w:rsid w:val="00D61653"/>
    <w:rsid w:val="00D619FE"/>
    <w:rsid w:val="00D61A66"/>
    <w:rsid w:val="00D636F9"/>
    <w:rsid w:val="00D638D3"/>
    <w:rsid w:val="00D63A7B"/>
    <w:rsid w:val="00D6409A"/>
    <w:rsid w:val="00D64647"/>
    <w:rsid w:val="00D65028"/>
    <w:rsid w:val="00D6545E"/>
    <w:rsid w:val="00D70AC7"/>
    <w:rsid w:val="00D71736"/>
    <w:rsid w:val="00D71766"/>
    <w:rsid w:val="00D71824"/>
    <w:rsid w:val="00D72404"/>
    <w:rsid w:val="00D73BD1"/>
    <w:rsid w:val="00D75102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6352"/>
    <w:rsid w:val="00D913AE"/>
    <w:rsid w:val="00D92A63"/>
    <w:rsid w:val="00D96129"/>
    <w:rsid w:val="00D96A39"/>
    <w:rsid w:val="00D96B76"/>
    <w:rsid w:val="00D976D7"/>
    <w:rsid w:val="00D97C1E"/>
    <w:rsid w:val="00DA1833"/>
    <w:rsid w:val="00DA4328"/>
    <w:rsid w:val="00DA4403"/>
    <w:rsid w:val="00DA529E"/>
    <w:rsid w:val="00DA67D3"/>
    <w:rsid w:val="00DA69DA"/>
    <w:rsid w:val="00DB0388"/>
    <w:rsid w:val="00DB1450"/>
    <w:rsid w:val="00DB16FE"/>
    <w:rsid w:val="00DB1ECA"/>
    <w:rsid w:val="00DB27CD"/>
    <w:rsid w:val="00DB4281"/>
    <w:rsid w:val="00DB45A6"/>
    <w:rsid w:val="00DB6833"/>
    <w:rsid w:val="00DB74AA"/>
    <w:rsid w:val="00DB74AF"/>
    <w:rsid w:val="00DB7937"/>
    <w:rsid w:val="00DC2D82"/>
    <w:rsid w:val="00DC3ACF"/>
    <w:rsid w:val="00DC67FE"/>
    <w:rsid w:val="00DC7C3B"/>
    <w:rsid w:val="00DD08B3"/>
    <w:rsid w:val="00DD11FD"/>
    <w:rsid w:val="00DD1397"/>
    <w:rsid w:val="00DD35F7"/>
    <w:rsid w:val="00DD6815"/>
    <w:rsid w:val="00DE0613"/>
    <w:rsid w:val="00DE0F06"/>
    <w:rsid w:val="00DE1AB8"/>
    <w:rsid w:val="00DE1B9F"/>
    <w:rsid w:val="00DE1D22"/>
    <w:rsid w:val="00DE2C74"/>
    <w:rsid w:val="00DE2D5F"/>
    <w:rsid w:val="00DE66D5"/>
    <w:rsid w:val="00DE6AA5"/>
    <w:rsid w:val="00DE6F3C"/>
    <w:rsid w:val="00DE73D2"/>
    <w:rsid w:val="00DE79B9"/>
    <w:rsid w:val="00DF1F53"/>
    <w:rsid w:val="00DF2965"/>
    <w:rsid w:val="00DF2B95"/>
    <w:rsid w:val="00DF4B60"/>
    <w:rsid w:val="00DF4F69"/>
    <w:rsid w:val="00DF5600"/>
    <w:rsid w:val="00DF716C"/>
    <w:rsid w:val="00DF7930"/>
    <w:rsid w:val="00E0134B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36A4"/>
    <w:rsid w:val="00E303EA"/>
    <w:rsid w:val="00E30C71"/>
    <w:rsid w:val="00E3174C"/>
    <w:rsid w:val="00E32B87"/>
    <w:rsid w:val="00E340DE"/>
    <w:rsid w:val="00E35E07"/>
    <w:rsid w:val="00E361B5"/>
    <w:rsid w:val="00E36B5A"/>
    <w:rsid w:val="00E3701C"/>
    <w:rsid w:val="00E4277E"/>
    <w:rsid w:val="00E43A75"/>
    <w:rsid w:val="00E5250D"/>
    <w:rsid w:val="00E5494A"/>
    <w:rsid w:val="00E54D23"/>
    <w:rsid w:val="00E5550C"/>
    <w:rsid w:val="00E55C7C"/>
    <w:rsid w:val="00E56AF1"/>
    <w:rsid w:val="00E610D8"/>
    <w:rsid w:val="00E65EAE"/>
    <w:rsid w:val="00E666E9"/>
    <w:rsid w:val="00E707D6"/>
    <w:rsid w:val="00E71191"/>
    <w:rsid w:val="00E7263E"/>
    <w:rsid w:val="00E72A83"/>
    <w:rsid w:val="00E733EB"/>
    <w:rsid w:val="00E827D3"/>
    <w:rsid w:val="00E82F9B"/>
    <w:rsid w:val="00E87AFC"/>
    <w:rsid w:val="00E902C9"/>
    <w:rsid w:val="00E91C4E"/>
    <w:rsid w:val="00E9253C"/>
    <w:rsid w:val="00E93F9A"/>
    <w:rsid w:val="00E94E05"/>
    <w:rsid w:val="00E96331"/>
    <w:rsid w:val="00E96346"/>
    <w:rsid w:val="00E979F4"/>
    <w:rsid w:val="00EA0A64"/>
    <w:rsid w:val="00EA1CE8"/>
    <w:rsid w:val="00EA1CF0"/>
    <w:rsid w:val="00EA337E"/>
    <w:rsid w:val="00EA3869"/>
    <w:rsid w:val="00EA6251"/>
    <w:rsid w:val="00EA6DD9"/>
    <w:rsid w:val="00EA722E"/>
    <w:rsid w:val="00EA764A"/>
    <w:rsid w:val="00EB072F"/>
    <w:rsid w:val="00EB0D75"/>
    <w:rsid w:val="00EB5B22"/>
    <w:rsid w:val="00EB6D7A"/>
    <w:rsid w:val="00EC0A5B"/>
    <w:rsid w:val="00EC0E42"/>
    <w:rsid w:val="00EC19AC"/>
    <w:rsid w:val="00EC2A8B"/>
    <w:rsid w:val="00EC3484"/>
    <w:rsid w:val="00EC4F66"/>
    <w:rsid w:val="00EC6943"/>
    <w:rsid w:val="00EC6E29"/>
    <w:rsid w:val="00EC7064"/>
    <w:rsid w:val="00EC7421"/>
    <w:rsid w:val="00ED041B"/>
    <w:rsid w:val="00ED0C69"/>
    <w:rsid w:val="00ED13CE"/>
    <w:rsid w:val="00ED2B27"/>
    <w:rsid w:val="00ED3410"/>
    <w:rsid w:val="00ED3421"/>
    <w:rsid w:val="00EE7003"/>
    <w:rsid w:val="00EF0042"/>
    <w:rsid w:val="00EF11B3"/>
    <w:rsid w:val="00EF14EB"/>
    <w:rsid w:val="00EF1755"/>
    <w:rsid w:val="00EF3449"/>
    <w:rsid w:val="00EF4378"/>
    <w:rsid w:val="00EF4960"/>
    <w:rsid w:val="00EF4BE2"/>
    <w:rsid w:val="00EF563C"/>
    <w:rsid w:val="00EF5F38"/>
    <w:rsid w:val="00EF79DF"/>
    <w:rsid w:val="00F00895"/>
    <w:rsid w:val="00F03444"/>
    <w:rsid w:val="00F03FC3"/>
    <w:rsid w:val="00F045C7"/>
    <w:rsid w:val="00F07690"/>
    <w:rsid w:val="00F10879"/>
    <w:rsid w:val="00F11408"/>
    <w:rsid w:val="00F1171E"/>
    <w:rsid w:val="00F11D7F"/>
    <w:rsid w:val="00F12117"/>
    <w:rsid w:val="00F12475"/>
    <w:rsid w:val="00F12957"/>
    <w:rsid w:val="00F152D4"/>
    <w:rsid w:val="00F158BD"/>
    <w:rsid w:val="00F169E7"/>
    <w:rsid w:val="00F21113"/>
    <w:rsid w:val="00F23056"/>
    <w:rsid w:val="00F23F8F"/>
    <w:rsid w:val="00F2455B"/>
    <w:rsid w:val="00F24C45"/>
    <w:rsid w:val="00F24CE5"/>
    <w:rsid w:val="00F2505C"/>
    <w:rsid w:val="00F25558"/>
    <w:rsid w:val="00F27455"/>
    <w:rsid w:val="00F27830"/>
    <w:rsid w:val="00F3106E"/>
    <w:rsid w:val="00F343BA"/>
    <w:rsid w:val="00F345E6"/>
    <w:rsid w:val="00F36648"/>
    <w:rsid w:val="00F37799"/>
    <w:rsid w:val="00F4138D"/>
    <w:rsid w:val="00F4274A"/>
    <w:rsid w:val="00F436C8"/>
    <w:rsid w:val="00F44A0E"/>
    <w:rsid w:val="00F46800"/>
    <w:rsid w:val="00F50E93"/>
    <w:rsid w:val="00F51CBE"/>
    <w:rsid w:val="00F534D0"/>
    <w:rsid w:val="00F544C2"/>
    <w:rsid w:val="00F550E2"/>
    <w:rsid w:val="00F56EE0"/>
    <w:rsid w:val="00F57596"/>
    <w:rsid w:val="00F57C6A"/>
    <w:rsid w:val="00F6024B"/>
    <w:rsid w:val="00F619BF"/>
    <w:rsid w:val="00F61DA1"/>
    <w:rsid w:val="00F63A5B"/>
    <w:rsid w:val="00F6603A"/>
    <w:rsid w:val="00F66108"/>
    <w:rsid w:val="00F66295"/>
    <w:rsid w:val="00F66623"/>
    <w:rsid w:val="00F72A5E"/>
    <w:rsid w:val="00F74AC1"/>
    <w:rsid w:val="00F7517B"/>
    <w:rsid w:val="00F77721"/>
    <w:rsid w:val="00F864F7"/>
    <w:rsid w:val="00F87084"/>
    <w:rsid w:val="00F87B4A"/>
    <w:rsid w:val="00F87E70"/>
    <w:rsid w:val="00F91870"/>
    <w:rsid w:val="00F918F0"/>
    <w:rsid w:val="00F9326B"/>
    <w:rsid w:val="00F950AA"/>
    <w:rsid w:val="00F975ED"/>
    <w:rsid w:val="00FA1B06"/>
    <w:rsid w:val="00FA33C8"/>
    <w:rsid w:val="00FA36FA"/>
    <w:rsid w:val="00FA42B3"/>
    <w:rsid w:val="00FA5BED"/>
    <w:rsid w:val="00FA72AD"/>
    <w:rsid w:val="00FA7AEF"/>
    <w:rsid w:val="00FA7E73"/>
    <w:rsid w:val="00FB08D8"/>
    <w:rsid w:val="00FB13E2"/>
    <w:rsid w:val="00FB1D51"/>
    <w:rsid w:val="00FB216C"/>
    <w:rsid w:val="00FB2BFE"/>
    <w:rsid w:val="00FB3FF3"/>
    <w:rsid w:val="00FB3FF6"/>
    <w:rsid w:val="00FB46B2"/>
    <w:rsid w:val="00FB48D7"/>
    <w:rsid w:val="00FB5349"/>
    <w:rsid w:val="00FB54A0"/>
    <w:rsid w:val="00FB5DE3"/>
    <w:rsid w:val="00FB62FC"/>
    <w:rsid w:val="00FB6E8B"/>
    <w:rsid w:val="00FB7CDD"/>
    <w:rsid w:val="00FC2E29"/>
    <w:rsid w:val="00FC3BF3"/>
    <w:rsid w:val="00FC3F57"/>
    <w:rsid w:val="00FC4FFB"/>
    <w:rsid w:val="00FC7990"/>
    <w:rsid w:val="00FD0203"/>
    <w:rsid w:val="00FD384D"/>
    <w:rsid w:val="00FD4EAA"/>
    <w:rsid w:val="00FD68C9"/>
    <w:rsid w:val="00FE2346"/>
    <w:rsid w:val="00FE2CA2"/>
    <w:rsid w:val="00FE3048"/>
    <w:rsid w:val="00FE429B"/>
    <w:rsid w:val="00FE602A"/>
    <w:rsid w:val="00FE631D"/>
    <w:rsid w:val="00FE6DB2"/>
    <w:rsid w:val="00FE72BF"/>
    <w:rsid w:val="00FE7334"/>
    <w:rsid w:val="00FF0339"/>
    <w:rsid w:val="00FF3565"/>
    <w:rsid w:val="00FF3F34"/>
    <w:rsid w:val="00FF4418"/>
    <w:rsid w:val="00FF4F8D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uiPriority w:val="59"/>
    <w:rsid w:val="00B0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styleId="ab">
    <w:name w:val="Balloon Text"/>
    <w:basedOn w:val="a"/>
    <w:link w:val="ac"/>
    <w:rsid w:val="00FF44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F4418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125D7E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125D7E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25D7E"/>
    <w:pPr>
      <w:spacing w:line="481" w:lineRule="atLeast"/>
    </w:pPr>
    <w:rPr>
      <w:rFonts w:cs="Times New Roman"/>
      <w:color w:val="auto"/>
    </w:rPr>
  </w:style>
  <w:style w:type="paragraph" w:styleId="ad">
    <w:name w:val="caption"/>
    <w:basedOn w:val="a"/>
    <w:next w:val="a"/>
    <w:uiPriority w:val="35"/>
    <w:unhideWhenUsed/>
    <w:qFormat/>
    <w:rsid w:val="00125D7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uiPriority w:val="59"/>
    <w:rsid w:val="00B0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styleId="ab">
    <w:name w:val="Balloon Text"/>
    <w:basedOn w:val="a"/>
    <w:link w:val="ac"/>
    <w:rsid w:val="00FF44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F4418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125D7E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125D7E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25D7E"/>
    <w:pPr>
      <w:spacing w:line="481" w:lineRule="atLeast"/>
    </w:pPr>
    <w:rPr>
      <w:rFonts w:cs="Times New Roman"/>
      <w:color w:val="auto"/>
    </w:rPr>
  </w:style>
  <w:style w:type="paragraph" w:styleId="ad">
    <w:name w:val="caption"/>
    <w:basedOn w:val="a"/>
    <w:next w:val="a"/>
    <w:uiPriority w:val="35"/>
    <w:unhideWhenUsed/>
    <w:qFormat/>
    <w:rsid w:val="00125D7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kilplased.ee/wp-content/uploads/2011/02/Puittenkaato-2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kilplased.ee/wp-content/uploads/2011/02/Puittenkaato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6668-8630-4165-9448-4607468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Spitsina</cp:lastModifiedBy>
  <cp:revision>59</cp:revision>
  <cp:lastPrinted>2022-03-24T12:50:00Z</cp:lastPrinted>
  <dcterms:created xsi:type="dcterms:W3CDTF">2021-04-24T22:37:00Z</dcterms:created>
  <dcterms:modified xsi:type="dcterms:W3CDTF">2022-03-24T13:13:00Z</dcterms:modified>
</cp:coreProperties>
</file>