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7" w:rsidRDefault="005713F7" w:rsidP="00FD3F73"/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Автор: 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Магистрант кафедры туризма Петрозаводского государственного университета Наумович Анастасия Андреевна. </w:t>
      </w:r>
    </w:p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Тема урока: 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«Туризм в арктических зонах Республики Карелия»</w:t>
      </w:r>
    </w:p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Цель урока: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сформировать представление о туристской привлекательности арктических зон Республики Карелия.</w:t>
      </w:r>
    </w:p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Задачи урока:</w:t>
      </w:r>
    </w:p>
    <w:p w:rsidR="00BA7291" w:rsidRPr="00BA7291" w:rsidRDefault="00BA7291" w:rsidP="00BA729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Образовательные: систематизировать и углубить знания об арктической природной зоне как природного комплекса,  расширить и закрепить знания о взаимодействии компонентов, показать закономерность их сочетания; формировать представления о хозяйственном использовании ресурсов арктической зоны Карелии.</w:t>
      </w:r>
    </w:p>
    <w:p w:rsidR="00BA7291" w:rsidRPr="00BA7291" w:rsidRDefault="00BA7291" w:rsidP="00BA729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Развивающие: создать условия для развития познавательной активности интеллектуальных и творческих способностей учащихся; способствовать развитию умений выделять, описывать и объяснять существенные признаки основных понятий темы; развитие у учащихся картографической культуры при получении необходимой информации.</w:t>
      </w:r>
    </w:p>
    <w:p w:rsidR="00BA7291" w:rsidRPr="00BA7291" w:rsidRDefault="00BA7291" w:rsidP="00BA7291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Воспитательные: способствовать развитию коммуникативных умений, продолжить формирование эстетического и нравственного отношения к природе, чувства ответственности и личной сопричастности проблемам рационального использования ресурсов каждой зоны.</w:t>
      </w:r>
    </w:p>
    <w:p w:rsidR="00BA7291" w:rsidRPr="00BA7291" w:rsidRDefault="00BA7291" w:rsidP="005956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Тип урока: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комбинированный.</w:t>
      </w:r>
    </w:p>
    <w:p w:rsidR="00BA7291" w:rsidRPr="00BA7291" w:rsidRDefault="00BA7291" w:rsidP="005956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>Основные термины и понятия урока: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Арктика, туризм, туристская привлекательность</w:t>
      </w:r>
    </w:p>
    <w:p w:rsidR="00BA7291" w:rsidRPr="00BA7291" w:rsidRDefault="00BA7291" w:rsidP="005956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Наглядность: 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физическая карта,</w:t>
      </w: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климатическая карта, карта природных зон (растения и животные), иллюстрации, презентация.</w:t>
      </w:r>
    </w:p>
    <w:p w:rsidR="00BA7291" w:rsidRPr="00BA7291" w:rsidRDefault="00BA7291" w:rsidP="005956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Оборудование, используемое на уроке: </w:t>
      </w:r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ПК, проектор, доска, учебник И. И. Баринова «География России. Природа», атлас, интернет-ресурсы.</w:t>
      </w:r>
    </w:p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BA7291"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Форма работы на уроке: </w:t>
      </w:r>
      <w:bookmarkStart w:id="0" w:name="_GoBack"/>
      <w:bookmarkEnd w:id="0"/>
      <w:r w:rsidRPr="00BA7291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фронтальная, индивидуальная, групповая.</w:t>
      </w:r>
    </w:p>
    <w:p w:rsidR="00BA7291" w:rsidRPr="00BA7291" w:rsidRDefault="00BA7291" w:rsidP="00BA7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sectPr w:rsidR="00BA7291" w:rsidRPr="00BA7291" w:rsidSect="00595660">
          <w:footerReference w:type="default" r:id="rId7"/>
          <w:footerReference w:type="first" r:id="rId8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A7291" w:rsidRPr="00BA7291" w:rsidRDefault="00BA7291" w:rsidP="00BA72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BA72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lastRenderedPageBreak/>
        <w:t>Таблица 1 «Содержание урока» (составлено автором)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992"/>
        <w:gridCol w:w="7802"/>
        <w:gridCol w:w="1979"/>
        <w:gridCol w:w="2062"/>
      </w:tblGrid>
      <w:tr w:rsidR="00BA7291" w:rsidRPr="00BA7291" w:rsidTr="00407250">
        <w:trPr>
          <w:trHeight w:val="135"/>
        </w:trPr>
        <w:tc>
          <w:tcPr>
            <w:tcW w:w="443" w:type="dxa"/>
            <w:vMerge w:val="restart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508" w:type="dxa"/>
            <w:vMerge w:val="restart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Этап урока</w:t>
            </w:r>
          </w:p>
        </w:tc>
        <w:tc>
          <w:tcPr>
            <w:tcW w:w="992" w:type="dxa"/>
            <w:vMerge w:val="restart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Время, мин</w:t>
            </w:r>
          </w:p>
        </w:tc>
        <w:tc>
          <w:tcPr>
            <w:tcW w:w="7802" w:type="dxa"/>
            <w:vMerge w:val="restart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Содержание</w:t>
            </w:r>
          </w:p>
        </w:tc>
        <w:tc>
          <w:tcPr>
            <w:tcW w:w="4041" w:type="dxa"/>
            <w:gridSpan w:val="2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Виды деятельности</w:t>
            </w:r>
          </w:p>
        </w:tc>
      </w:tr>
      <w:tr w:rsidR="00BA7291" w:rsidRPr="00BA7291" w:rsidTr="00407250">
        <w:trPr>
          <w:trHeight w:val="135"/>
        </w:trPr>
        <w:tc>
          <w:tcPr>
            <w:tcW w:w="443" w:type="dxa"/>
            <w:vMerge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802" w:type="dxa"/>
            <w:vMerge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Учителя</w:t>
            </w:r>
          </w:p>
        </w:tc>
        <w:tc>
          <w:tcPr>
            <w:tcW w:w="206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Учащихся</w:t>
            </w:r>
          </w:p>
        </w:tc>
      </w:tr>
      <w:tr w:rsidR="00BA7291" w:rsidRPr="00BA7291" w:rsidTr="00407250">
        <w:tc>
          <w:tcPr>
            <w:tcW w:w="4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0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Организационный момент. </w:t>
            </w:r>
          </w:p>
        </w:tc>
        <w:tc>
          <w:tcPr>
            <w:tcW w:w="99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80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Приветствие: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- Здравствуйте, дети!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Сегодня у нас необычный урок. Сначала, давайте по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размышляем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с чем у вас ассоциируется слово «Арктика»? </w:t>
            </w: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(дети говорят свои версии, учитель записывает ассоциации на доску)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Все молодцы, у каждого интересные ассоциации.</w:t>
            </w: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Как Вы думаете, о чем сегодня пойдет речь на уроке? 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туризме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п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ричем о туризме в </w:t>
            </w:r>
            <w:r w:rsidRPr="00BA729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арктических зонах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Карелии.</w:t>
            </w:r>
          </w:p>
          <w:p w:rsidR="00BA7291" w:rsidRPr="00BA7291" w:rsidRDefault="00BA7291" w:rsidP="00BA729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«Есть два разряда путешествий.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Один – пускаться с места в даль.</w:t>
            </w:r>
          </w:p>
          <w:p w:rsidR="00BA7291" w:rsidRPr="00BA7291" w:rsidRDefault="00BA7291" w:rsidP="00BA729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Другой – сидеть себе на месте,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Листать обратно календарь»</w:t>
            </w:r>
          </w:p>
          <w:p w:rsidR="00BA7291" w:rsidRPr="00BA7291" w:rsidRDefault="00BA7291" w:rsidP="00BA729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А. Твардовский.</w:t>
            </w: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Приветствует учащихся; проверяет готовность обучающихся к уроку; проводит параллель с ранее изученным материалом;    формулирует тему урока.</w:t>
            </w:r>
          </w:p>
        </w:tc>
        <w:tc>
          <w:tcPr>
            <w:tcW w:w="206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Приветствуют учителя; отвечают на вопросы учителя, совместно с учителем формулируют тему урока.</w:t>
            </w:r>
          </w:p>
        </w:tc>
      </w:tr>
      <w:tr w:rsidR="00BA7291" w:rsidRPr="00BA7291" w:rsidTr="00407250">
        <w:tc>
          <w:tcPr>
            <w:tcW w:w="4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0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Изучение новых знаний и способов деятельности</w:t>
            </w:r>
          </w:p>
        </w:tc>
        <w:tc>
          <w:tcPr>
            <w:tcW w:w="99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80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Арктика является самым северным регионом земли и считается самостоятельным регионом. На сегодняшний существует один из вариантов проведения границы Арктики – по Северному полярному кругу (66°33′44″). На административной и физической карте России видно, что Полярный круг пересекает часть Республики Карелия.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Посмотрите на карту. Как вы думаете, какие районы Карелии можно отнести к Арктическим?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(работа с физической и административной картами Карелии).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Три района – Лоухский, Беломорский и Кемский официально входят в состав Арктики с 2017 года. И в начале июля 2020 года еще три района Карелии были включены в Арктическую зону: это Калевальский и Сегежский районы, а также город Костомукша.  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Мы определились с районами.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Самое время отправиться в экспедицию!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Класс делится на три «экспедиционные» группы (удобно по рядам). Ребята выбирают «командира», который будет защищать свой маршрут.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Одна группа «отправляется» в Лоухский и Сегежский районы, вторая – Беломорский и Кемский районы, третья – Калевальский район и в г.Костомукша.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Классом оформляется таблица:</w:t>
            </w:r>
          </w:p>
          <w:tbl>
            <w:tblPr>
              <w:tblStyle w:val="1"/>
              <w:tblW w:w="768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1277"/>
              <w:gridCol w:w="1701"/>
              <w:gridCol w:w="1843"/>
            </w:tblGrid>
            <w:tr w:rsidR="00BA7291" w:rsidRPr="00BA7291" w:rsidTr="00407250">
              <w:trPr>
                <w:trHeight w:val="1232"/>
              </w:trPr>
              <w:tc>
                <w:tcPr>
                  <w:tcW w:w="1304" w:type="dxa"/>
                </w:tcPr>
                <w:p w:rsidR="00BA7291" w:rsidRPr="00BA7291" w:rsidRDefault="00BA7291" w:rsidP="00BA7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A7291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Географ.полож-ние</w:t>
                  </w:r>
                </w:p>
              </w:tc>
              <w:tc>
                <w:tcPr>
                  <w:tcW w:w="1559" w:type="dxa"/>
                </w:tcPr>
                <w:p w:rsidR="00BA7291" w:rsidRPr="00BA7291" w:rsidRDefault="00BA7291" w:rsidP="00BA7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A7291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Администр. центр и крупные нас.пункты</w:t>
                  </w:r>
                </w:p>
              </w:tc>
              <w:tc>
                <w:tcPr>
                  <w:tcW w:w="1277" w:type="dxa"/>
                </w:tcPr>
                <w:p w:rsidR="00BA7291" w:rsidRPr="00BA7291" w:rsidRDefault="00BA7291" w:rsidP="00BA7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A7291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Природные объекты</w:t>
                  </w:r>
                </w:p>
              </w:tc>
              <w:tc>
                <w:tcPr>
                  <w:tcW w:w="1701" w:type="dxa"/>
                </w:tcPr>
                <w:p w:rsidR="00BA7291" w:rsidRPr="00BA7291" w:rsidRDefault="00BA7291" w:rsidP="00BA7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A7291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Культурные достопримечательности.</w:t>
                  </w:r>
                </w:p>
              </w:tc>
              <w:tc>
                <w:tcPr>
                  <w:tcW w:w="1843" w:type="dxa"/>
                </w:tcPr>
                <w:p w:rsidR="00BA7291" w:rsidRPr="00BA7291" w:rsidRDefault="00BA7291" w:rsidP="00BA7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A7291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Виды туризма в районе и возможные маршруты</w:t>
                  </w:r>
                </w:p>
              </w:tc>
            </w:tr>
          </w:tbl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Учитель помогает распределить роли (либо один человек, либо работа в парах) и следит за выполнением работы группы.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Картограф – работает с административной картой Карелии, выделяет административные центры районов и крупные населенные пункты.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Природовед – характеризуют природные объекты территории.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Культуролог – рассказывает о культурных достопримечательностях;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Менеджер по туризму – организовывает «путешествия» на территории, рассказывает о туристском потенциале территории;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Задача учащихся – заполнить таблицу по своей территории, подготовить подробный рассказ по «экспедиции».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После заполнения таблицы краткие выступления командиров: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рассказывает о составленном маршруте экспедиции, о географическом положении района, подбирает интересные факты и информацию по арктической зоне. 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Учителем заранее готовится презентация. 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 выступлении каждой группы учитель комментирует и дополняет выступление каждого ученика, сопровождает выступления учащихся заранее подготовленным иллюстративным материалом (презентацией). Ученики дополняют таблицу.</w:t>
            </w:r>
          </w:p>
          <w:p w:rsidR="00A6299B" w:rsidRDefault="00A6299B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Некоторые интересные факты, которые могут сопровождать презентацию:</w:t>
            </w:r>
          </w:p>
          <w:p w:rsidR="00286015" w:rsidRPr="00286015" w:rsidRDefault="00BA7291" w:rsidP="0028601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Гора </w:t>
            </w:r>
            <w:r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Кивакка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— одна из самых высоких гор Карелии, её высота 499,5 метров над уровнем моря. Располагается в Национальном парке «Паанаярви», Лоухский район. «</w:t>
            </w:r>
            <w:r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Кивакка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» — переводится как «каменная баба». Есть версия почему ее так назвали: с финского «киви» - это камень, а «акка» - баба / бабушка (издалека эта гора своими очертаниями напоминает </w:t>
            </w:r>
            <w:r w:rsidR="008F0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старую 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женщину).</w:t>
            </w:r>
            <w:r w:rsidR="00286015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77259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="00286015" w:rsidRPr="0077259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2. </w:t>
            </w:r>
            <w:r w:rsidR="00286015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одопад </w:t>
            </w:r>
            <w:r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Воицкий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Падун</w:t>
            </w:r>
            <w:r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на реке Нижний Выг. </w:t>
            </w:r>
            <w:r w:rsidR="00286015" w:rsidRPr="00772596">
              <w:rPr>
                <w:rFonts w:ascii="Times New Roman" w:hAnsi="Times New Roman" w:cs="Times New Roman"/>
                <w:sz w:val="20"/>
                <w:szCs w:val="20"/>
              </w:rPr>
              <w:t xml:space="preserve">Известен примерно с 16 века. Его высота когда-то достигала 4 м, а шум падающей воды был такой силы, что деревню назвали Надвоицы – то есть, «расположенная над воем». В 17 веке </w:t>
            </w:r>
            <w:r w:rsidR="00772596" w:rsidRPr="007725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6015" w:rsidRPr="00286015">
              <w:rPr>
                <w:rFonts w:ascii="Times New Roman" w:eastAsia="Times New Roman" w:hAnsi="Times New Roman" w:cs="Times New Roman"/>
                <w:sz w:val="20"/>
                <w:szCs w:val="20"/>
              </w:rPr>
              <w:t>десь успешно боролись с остатками войск самозванца Димитрия. По свидетельству современников, погибли они как раз в ревущем Воицком водопаде.</w:t>
            </w:r>
            <w:r w:rsidR="00772596" w:rsidRPr="0077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6015" w:rsidRPr="00286015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18 века здесь побывал поэт Гавриил Державин, а в начале 20 века –</w:t>
            </w:r>
            <w:r w:rsidR="00772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6015" w:rsidRPr="0028601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писатель Михаил Пришвин, память о котором до сих пор чтут в деревне Надвоицы. От Воицкого Падуна же ныне уцелела лишь Срединная падь, всегда бывшая самой мощной. И хотя её уже трудно назвать водопадом, место это остаётся чрезвычайно живописным.</w:t>
            </w:r>
          </w:p>
          <w:p w:rsidR="00A83FAF" w:rsidRPr="00A83FAF" w:rsidRDefault="00286015" w:rsidP="00A83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пройти метров на 500 ниже по течению реки, можно увидеть выложенную на берегу белую звезду и почти стёршуюся надпись «Сталин». Это память о строителях Беломорканала. С его появлением в 1933 году и связано изменение облика Воицкого Падуна. Воды Выгозера поднялись более чем на 6 метров, а река Выг обрела новое русло. </w:t>
            </w:r>
            <w:r w:rsidR="007725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72596">
              <w:rPr>
                <w:rFonts w:ascii="Times New Roman" w:eastAsia="Times New Roman" w:hAnsi="Times New Roman" w:cs="Times New Roman"/>
              </w:rPr>
              <w:t xml:space="preserve">3. 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Киваккакоски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- самый большой нерегулируемый порог Карелии. Его мощь поражает воображение! </w:t>
            </w:r>
            <w:r w:rsidR="00A83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ысота – 12 метров.</w:t>
            </w:r>
            <w:r w:rsidR="00A83FAF" w:rsidRPr="00A83FAF">
              <w:rPr>
                <w:rFonts w:ascii="museo_sans_cyrl300" w:eastAsia="Times New Roman" w:hAnsi="museo_sans_cyrl300" w:cs="Times New Roman"/>
                <w:sz w:val="24"/>
                <w:szCs w:val="24"/>
              </w:rPr>
              <w:t xml:space="preserve"> </w:t>
            </w:r>
            <w:r w:rsidR="00A83FAF" w:rsidRPr="00A83FAF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из самых красивых падунов Карелии</w:t>
            </w:r>
            <w:r w:rsidR="00A83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находится</w:t>
            </w:r>
            <w:r w:rsidR="00A83FAF" w:rsidRPr="00A83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83FAF" w:rsidRPr="00A8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Лоухском районе, на территории национального парка Паанаярви</w:t>
            </w:r>
            <w:r w:rsidR="00A83FAF" w:rsidRPr="00A83F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потрясающе интересного места. </w:t>
            </w:r>
            <w:r w:rsidR="00A83FAF" w:rsidRPr="00A83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Река Оланга</w:t>
            </w:r>
            <w:r w:rsidR="00A83FAF" w:rsidRPr="00A83FAF">
              <w:rPr>
                <w:rFonts w:ascii="Times New Roman" w:eastAsia="Times New Roman" w:hAnsi="Times New Roman" w:cs="Times New Roman"/>
                <w:sz w:val="20"/>
                <w:szCs w:val="20"/>
              </w:rPr>
              <w:t>, питающая падун, течет двумя рукавами, которые сплетаются на подступах к водопаду. Вся вода, а ее много, очень много, стремится вырваться из узких рамок каменного русла и обрушивается каскадом.</w:t>
            </w:r>
          </w:p>
          <w:p w:rsidR="00BA7291" w:rsidRPr="00BA7291" w:rsidRDefault="00772596" w:rsidP="00772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4. 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Петроглифы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в 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Беломорском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районе – это более 2000 фигур, изображающих жизнь и быт древних людей. Именно благодаря 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петроглифам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человек мог передать свои 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знания последующим поколениям (охота, ритуалы,  люди и животные). </w:t>
            </w:r>
          </w:p>
          <w:p w:rsidR="00BA7291" w:rsidRPr="00BA7291" w:rsidRDefault="00772596" w:rsidP="0077259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5. 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Архипелаг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BA7291" w:rsidRPr="00BA7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Кузова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- это шестнадцать островов, удивительное по своей красоте и неповторимости место. Здесь есть и крутые склоны, и таинственные лабиринты, загадочные каменные кучи и древние памятники, оставленные там несколько тысячелетий назад саамами. Это место - один из немногих уголков земли, оставшийся практически нетронутым современным человеком.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:rsidR="00A6299B" w:rsidRDefault="008F0398" w:rsidP="008F0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6. 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Музей «Поморье»  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состоит из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нескольких залов. Один из самых интересных посвящен поморской промысловой культуре. </w:t>
            </w:r>
            <w:r w:rsidRPr="008F039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Экспонаты рассказывают о традиционных промыслах поморов: добыча рыбы и морского зверя, солеварение, судостроение.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редставлены п</w:t>
            </w:r>
            <w:r w:rsidRPr="008F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одлинные документы о шкиперских курсах в Кеми с 1842 ода.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экспонат - </w:t>
            </w:r>
            <w:r w:rsidRPr="008F0398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поморское судно.</w:t>
            </w:r>
          </w:p>
          <w:p w:rsidR="00BA7291" w:rsidRPr="00772596" w:rsidRDefault="008F0398" w:rsidP="008F039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7. В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одопад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-великан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Куми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порог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расположен на реке Войница. Высота составляет чуть более 14 метров. В советские времена из-за приграничной территории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A7291" w:rsidRPr="0077259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посещение водопада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находилось под запретом, поэтому слава об этом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водопаде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была «в тени». </w:t>
            </w:r>
          </w:p>
          <w:p w:rsidR="00BA7291" w:rsidRPr="00772596" w:rsidRDefault="008F0398" w:rsidP="008F0398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8. 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Сосна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Леннрота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– дерево, которое стало символом поселка Калевала. Сегодня это скорее остатки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сосны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под которой некогда решались вопросы и праздновались праздники. Местные легенды связывают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сосну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BA7291" w:rsidRPr="007725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Леннрота</w:t>
            </w:r>
            <w:r w:rsidR="00BA7291" w:rsidRPr="007725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с рунопевцами Калевалы. Вечерами, взявшись за руки, местные жители исполняли старинные руны, наполненные особыми магическими смыслами.</w:t>
            </w:r>
          </w:p>
          <w:p w:rsidR="00BA7291" w:rsidRPr="008F0398" w:rsidRDefault="00BA7291" w:rsidP="008F039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03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Деревня Юшкозеро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располагается на трех островах и на материке, красивые подвесные мосты соединяют острова с материком. Это одна из самых старых деревень Республики Карелия.</w:t>
            </w: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Организует работу в группах, работу с раздаточным материалом,  картой, организует поисковую деятельность учеников, организует оценочные высказывания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учащихся, отмечает степень вовлеченности учащихся </w:t>
            </w: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работу на уроке.</w:t>
            </w:r>
          </w:p>
        </w:tc>
        <w:tc>
          <w:tcPr>
            <w:tcW w:w="206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Работают в группах, заполняют таблицу, работают с картой, с раздаточным материалом, представляют свою команду, слушают выступления одноклассников, отвечают на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вопросы учителя, высказывают свои предположения, составляют вопросы проверочные вопросы, отвечают на них.</w:t>
            </w:r>
          </w:p>
        </w:tc>
      </w:tr>
      <w:tr w:rsidR="00BA7291" w:rsidRPr="00BA7291" w:rsidTr="00407250">
        <w:tc>
          <w:tcPr>
            <w:tcW w:w="4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50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Этап закрепления и первичной проверки</w:t>
            </w:r>
          </w:p>
        </w:tc>
        <w:tc>
          <w:tcPr>
            <w:tcW w:w="99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802" w:type="dxa"/>
          </w:tcPr>
          <w:p w:rsidR="00A36DEF" w:rsidRDefault="00A36DEF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После окончания выступлений каждая «эк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педиционная» группа составляет три-пять вопросов для остальной части класса, чтобы проверить насколько внимательно их слушали «другие экспедиции» (задает вопросы командир). </w:t>
            </w: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Формулирует вопросы, помогает выявить причинно-следственные связи.</w:t>
            </w:r>
          </w:p>
        </w:tc>
        <w:tc>
          <w:tcPr>
            <w:tcW w:w="206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Отвечают на вопросы учителя, высказывают трудности.</w:t>
            </w:r>
          </w:p>
        </w:tc>
      </w:tr>
      <w:tr w:rsidR="00BA7291" w:rsidRPr="00BA7291" w:rsidTr="00407250">
        <w:tc>
          <w:tcPr>
            <w:tcW w:w="4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0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Подведение итогов учебного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занятия</w:t>
            </w:r>
          </w:p>
        </w:tc>
        <w:tc>
          <w:tcPr>
            <w:tcW w:w="99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7802" w:type="dxa"/>
          </w:tcPr>
          <w:p w:rsidR="00BA7291" w:rsidRPr="00BA7291" w:rsidRDefault="00BA7291" w:rsidP="00A3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Сегодня мы с вами изучили несколько районов Карелии, которых объединяет одно – Арктика. Предлагаю каждому из вас сыграть в еще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одну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небольшую игру. Я </w:t>
            </w:r>
            <w:r w:rsidR="00A6299B"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вручу одному из вас игрушку (это </w:t>
            </w:r>
            <w:r w:rsidR="00A6299B"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может быть любой обитатель Арктики, например олененок или медвежонок)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д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ам вам минутку подума</w:t>
            </w:r>
            <w:r w:rsidR="00A36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ть и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назвать наиболее запомнившийся ему географический объект, явление или понятие. Далее вы по вашему выбору передаете игрушку другому ученику.</w:t>
            </w: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Организует игру, объясняет правила игры.</w:t>
            </w:r>
          </w:p>
        </w:tc>
        <w:tc>
          <w:tcPr>
            <w:tcW w:w="2062" w:type="dxa"/>
          </w:tcPr>
          <w:p w:rsidR="00A36DEF" w:rsidRDefault="00BA7291" w:rsidP="00A3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Называют географический объект и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показывают его на карте </w:t>
            </w:r>
            <w:r w:rsidR="00A36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или </w:t>
            </w: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явление и дают его </w:t>
            </w:r>
          </w:p>
          <w:p w:rsidR="00BA7291" w:rsidRPr="00BA7291" w:rsidRDefault="00A36DEF" w:rsidP="00A36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характеристику</w:t>
            </w:r>
            <w:r w:rsidR="00BA7291"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BA7291" w:rsidRPr="00BA7291" w:rsidTr="00407250">
        <w:tc>
          <w:tcPr>
            <w:tcW w:w="4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150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Домашнее задание</w:t>
            </w:r>
          </w:p>
        </w:tc>
        <w:tc>
          <w:tcPr>
            <w:tcW w:w="99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80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Расскажите родителям или друзьям в какой из арктических районов Карелии вы сегодня ездили в «экспедицию»: маршрут путешествия, с указанием объектов, которые посетили. </w:t>
            </w:r>
          </w:p>
          <w:p w:rsidR="00BA7291" w:rsidRPr="00BA7291" w:rsidRDefault="00BA7291" w:rsidP="00BA7291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79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Сообщает домашнее задание, разъясняет способы его выполнения.</w:t>
            </w:r>
          </w:p>
        </w:tc>
        <w:tc>
          <w:tcPr>
            <w:tcW w:w="2062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Записывает домашнее задание; задают вопросы, если возникают трудности.</w:t>
            </w:r>
          </w:p>
        </w:tc>
      </w:tr>
      <w:tr w:rsidR="00BA7291" w:rsidRPr="00BA7291" w:rsidTr="00407250">
        <w:tc>
          <w:tcPr>
            <w:tcW w:w="1951" w:type="dxa"/>
            <w:gridSpan w:val="2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время</w:t>
            </w:r>
          </w:p>
        </w:tc>
        <w:tc>
          <w:tcPr>
            <w:tcW w:w="12835" w:type="dxa"/>
            <w:gridSpan w:val="4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</w:tbl>
    <w:p w:rsidR="00BA7291" w:rsidRPr="00BA7291" w:rsidRDefault="00BA7291" w:rsidP="00BA7291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BA7291" w:rsidRPr="00BA7291" w:rsidRDefault="00BA7291" w:rsidP="00BA7291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BA729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Таблица 2 «Результаты урока»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0"/>
        <w:gridCol w:w="2939"/>
        <w:gridCol w:w="2614"/>
        <w:gridCol w:w="2492"/>
        <w:gridCol w:w="2388"/>
        <w:gridCol w:w="2304"/>
      </w:tblGrid>
      <w:tr w:rsidR="00BA7291" w:rsidRPr="00BA7291" w:rsidTr="00407250">
        <w:tc>
          <w:tcPr>
            <w:tcW w:w="2210" w:type="dxa"/>
            <w:vMerge w:val="restart"/>
          </w:tcPr>
          <w:p w:rsidR="00BA7291" w:rsidRPr="008F0398" w:rsidRDefault="00BA7291" w:rsidP="00BA7291">
            <w:pPr>
              <w:tabs>
                <w:tab w:val="right" w:pos="20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12576" w:type="dxa"/>
            <w:gridSpan w:val="5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BA7291" w:rsidRPr="00BA7291" w:rsidTr="00407250">
        <w:trPr>
          <w:trHeight w:val="135"/>
        </w:trPr>
        <w:tc>
          <w:tcPr>
            <w:tcW w:w="2210" w:type="dxa"/>
            <w:vMerge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614" w:type="dxa"/>
            <w:vMerge w:val="restart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7023" w:type="dxa"/>
            <w:gridSpan w:val="3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Метапредметные (УУД)</w:t>
            </w:r>
          </w:p>
        </w:tc>
      </w:tr>
      <w:tr w:rsidR="00BA7291" w:rsidRPr="00BA7291" w:rsidTr="00407250">
        <w:trPr>
          <w:trHeight w:val="135"/>
        </w:trPr>
        <w:tc>
          <w:tcPr>
            <w:tcW w:w="2210" w:type="dxa"/>
            <w:vMerge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Регулятивные</w:t>
            </w:r>
          </w:p>
        </w:tc>
        <w:tc>
          <w:tcPr>
            <w:tcW w:w="238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Познавательные</w:t>
            </w:r>
          </w:p>
        </w:tc>
        <w:tc>
          <w:tcPr>
            <w:tcW w:w="21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2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Коммуникативные</w:t>
            </w:r>
          </w:p>
        </w:tc>
      </w:tr>
      <w:tr w:rsidR="00BA7291" w:rsidRPr="00BA7291" w:rsidTr="00407250">
        <w:tc>
          <w:tcPr>
            <w:tcW w:w="2210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момент. Проверка домашнего задания.</w:t>
            </w:r>
          </w:p>
        </w:tc>
        <w:tc>
          <w:tcPr>
            <w:tcW w:w="2939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Владение основами самоконтроля, умение развивать мотивы и интересы своей познаватель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деятельности.</w:t>
            </w:r>
          </w:p>
        </w:tc>
        <w:tc>
          <w:tcPr>
            <w:tcW w:w="2388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ориентироваться в своей системе знаний и осознавать необходимость нового знания.</w:t>
            </w:r>
          </w:p>
        </w:tc>
        <w:tc>
          <w:tcPr>
            <w:tcW w:w="2143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работать самостоятельно.</w:t>
            </w:r>
          </w:p>
        </w:tc>
      </w:tr>
      <w:tr w:rsidR="00BA7291" w:rsidRPr="00BA7291" w:rsidTr="00407250">
        <w:tc>
          <w:tcPr>
            <w:tcW w:w="2210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новых знаний и способов деятельности</w:t>
            </w:r>
          </w:p>
        </w:tc>
        <w:tc>
          <w:tcPr>
            <w:tcW w:w="2939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Знание и объяснение существенных признаков понятий, использование их для решения учебных задач.</w:t>
            </w:r>
          </w:p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составлять описания различных 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географических объектов на основе анализа разнообразных</w:t>
            </w:r>
          </w:p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источников географической информации.</w:t>
            </w:r>
          </w:p>
        </w:tc>
        <w:tc>
          <w:tcPr>
            <w:tcW w:w="2614" w:type="dxa"/>
          </w:tcPr>
          <w:p w:rsidR="00BA7291" w:rsidRPr="008F0398" w:rsidRDefault="00BA7291" w:rsidP="00A6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Учиться выстраивать и перестраивать стиль своего общения со сверстниками и взрослыми в разных ситуациях совместной деятельности, 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направленной на общий результат. Формирование культуры общения и сотрудничества, 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тветственност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успехи группы.</w:t>
            </w: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умение осуществлять контроль своей деятельности в 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процессе достижения результата.</w:t>
            </w:r>
          </w:p>
        </w:tc>
        <w:tc>
          <w:tcPr>
            <w:tcW w:w="2388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наблюдать, читать, слушать; умение пользоваться различными источниками информации; умение выделять главное; </w:t>
            </w: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сравнивать, выделять причины и следствия, строить логические  рассуждения, умозаключения и делать выводы.</w:t>
            </w:r>
          </w:p>
        </w:tc>
        <w:tc>
          <w:tcPr>
            <w:tcW w:w="2143" w:type="dxa"/>
          </w:tcPr>
          <w:p w:rsidR="00BA7291" w:rsidRPr="00A6299B" w:rsidRDefault="00BA7291" w:rsidP="00A6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формулировать, аргументировать и отстаивать своё мнение; умение задавать вопросы по теме; умение </w:t>
            </w: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работать индивидуально и в группе; умение полноценно владеть устной и письменной речью; </w:t>
            </w:r>
          </w:p>
        </w:tc>
      </w:tr>
      <w:tr w:rsidR="00BA7291" w:rsidRPr="00BA7291" w:rsidTr="00407250">
        <w:tc>
          <w:tcPr>
            <w:tcW w:w="2210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Этап закрепления и первичной проверки </w:t>
            </w:r>
          </w:p>
        </w:tc>
        <w:tc>
          <w:tcPr>
            <w:tcW w:w="2939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составлять описания различных географических объектов на основе анализа разнообразных</w:t>
            </w:r>
          </w:p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источников географической информации.</w:t>
            </w:r>
          </w:p>
        </w:tc>
        <w:tc>
          <w:tcPr>
            <w:tcW w:w="2614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анализировать географическую информацию. </w:t>
            </w: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осуществлять контроль своей деятельности в процессе достижения результата.</w:t>
            </w:r>
          </w:p>
        </w:tc>
        <w:tc>
          <w:tcPr>
            <w:tcW w:w="2388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чувство пространства, умение по географической основе особенности конкретной территории. </w:t>
            </w:r>
          </w:p>
        </w:tc>
        <w:tc>
          <w:tcPr>
            <w:tcW w:w="2143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работать индивидуально.</w:t>
            </w:r>
          </w:p>
        </w:tc>
      </w:tr>
      <w:tr w:rsidR="00BA7291" w:rsidRPr="00BA7291" w:rsidTr="00407250">
        <w:tc>
          <w:tcPr>
            <w:tcW w:w="2210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учебного занятия</w:t>
            </w:r>
          </w:p>
        </w:tc>
        <w:tc>
          <w:tcPr>
            <w:tcW w:w="2939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BA7291" w:rsidRPr="008F0398" w:rsidRDefault="00BA7291" w:rsidP="00A6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Владение основами самооценки</w:t>
            </w:r>
            <w:r w:rsid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самоконтроля.</w:t>
            </w: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оценивать правильность  выполнения учебной задачи, собственные возможности её решения. </w:t>
            </w:r>
          </w:p>
        </w:tc>
        <w:tc>
          <w:tcPr>
            <w:tcW w:w="2388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по географической основе определять взаиморасположение объектов; умение выстраивать логические рассуждения, делать умозаключения и собственные выводы.</w:t>
            </w:r>
          </w:p>
        </w:tc>
        <w:tc>
          <w:tcPr>
            <w:tcW w:w="2143" w:type="dxa"/>
          </w:tcPr>
          <w:p w:rsidR="00BA7291" w:rsidRPr="00A6299B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работать индивидуально; умение формулировать свое мнение.</w:t>
            </w:r>
          </w:p>
        </w:tc>
      </w:tr>
      <w:tr w:rsidR="00BA7291" w:rsidRPr="00BA7291" w:rsidTr="00407250">
        <w:tc>
          <w:tcPr>
            <w:tcW w:w="2210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939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анализировать географическую информацию.</w:t>
            </w:r>
          </w:p>
        </w:tc>
        <w:tc>
          <w:tcPr>
            <w:tcW w:w="2492" w:type="dxa"/>
          </w:tcPr>
          <w:p w:rsidR="00BA7291" w:rsidRPr="008F0398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сопоставить содержание указанной задачи с имеющимися знаниями и умениями.</w:t>
            </w:r>
          </w:p>
        </w:tc>
        <w:tc>
          <w:tcPr>
            <w:tcW w:w="2388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3" w:type="dxa"/>
          </w:tcPr>
          <w:p w:rsidR="00BA7291" w:rsidRPr="00BA7291" w:rsidRDefault="00BA7291" w:rsidP="00BA7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E51AD" w:rsidRPr="00FD3F73" w:rsidRDefault="008E51AD" w:rsidP="00FD3F73"/>
    <w:sectPr w:rsidR="008E51AD" w:rsidRPr="00FD3F73" w:rsidSect="00595660">
      <w:pgSz w:w="16838" w:h="11906" w:orient="landscape"/>
      <w:pgMar w:top="850" w:right="56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12" w:rsidRDefault="003E2012">
      <w:pPr>
        <w:spacing w:after="0" w:line="240" w:lineRule="auto"/>
      </w:pPr>
      <w:r>
        <w:separator/>
      </w:r>
    </w:p>
  </w:endnote>
  <w:endnote w:type="continuationSeparator" w:id="0">
    <w:p w:rsidR="003E2012" w:rsidRDefault="003E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_sans_cyrl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530034"/>
      <w:docPartObj>
        <w:docPartGallery w:val="Page Numbers (Bottom of Page)"/>
        <w:docPartUnique/>
      </w:docPartObj>
    </w:sdtPr>
    <w:sdtEndPr/>
    <w:sdtContent>
      <w:p w:rsidR="001B1F61" w:rsidRDefault="00BA72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60">
          <w:rPr>
            <w:noProof/>
          </w:rPr>
          <w:t>7</w:t>
        </w:r>
        <w:r>
          <w:fldChar w:fldCharType="end"/>
        </w:r>
      </w:p>
    </w:sdtContent>
  </w:sdt>
  <w:p w:rsidR="001B1F61" w:rsidRDefault="003E20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980330"/>
      <w:docPartObj>
        <w:docPartGallery w:val="Page Numbers (Bottom of Page)"/>
        <w:docPartUnique/>
      </w:docPartObj>
    </w:sdtPr>
    <w:sdtEndPr/>
    <w:sdtContent>
      <w:p w:rsidR="001B1F61" w:rsidRDefault="00BA72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60">
          <w:rPr>
            <w:noProof/>
          </w:rPr>
          <w:t>1</w:t>
        </w:r>
        <w:r>
          <w:fldChar w:fldCharType="end"/>
        </w:r>
      </w:p>
    </w:sdtContent>
  </w:sdt>
  <w:p w:rsidR="001B1F61" w:rsidRDefault="003E20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12" w:rsidRDefault="003E2012">
      <w:pPr>
        <w:spacing w:after="0" w:line="240" w:lineRule="auto"/>
      </w:pPr>
      <w:r>
        <w:separator/>
      </w:r>
    </w:p>
  </w:footnote>
  <w:footnote w:type="continuationSeparator" w:id="0">
    <w:p w:rsidR="003E2012" w:rsidRDefault="003E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25A"/>
    <w:multiLevelType w:val="hybridMultilevel"/>
    <w:tmpl w:val="6AEAF3F8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2E06C8"/>
    <w:multiLevelType w:val="hybridMultilevel"/>
    <w:tmpl w:val="B442E304"/>
    <w:lvl w:ilvl="0" w:tplc="C784C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15231"/>
    <w:multiLevelType w:val="hybridMultilevel"/>
    <w:tmpl w:val="AE0EDE52"/>
    <w:lvl w:ilvl="0" w:tplc="D8D2A356">
      <w:start w:val="6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E183321"/>
    <w:multiLevelType w:val="hybridMultilevel"/>
    <w:tmpl w:val="50E24D1E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E9437E"/>
    <w:multiLevelType w:val="hybridMultilevel"/>
    <w:tmpl w:val="D7B48D0A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1902"/>
    <w:multiLevelType w:val="hybridMultilevel"/>
    <w:tmpl w:val="0AF223A6"/>
    <w:lvl w:ilvl="0" w:tplc="7910B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03F"/>
    <w:multiLevelType w:val="multilevel"/>
    <w:tmpl w:val="9AF05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2ADE4607"/>
    <w:multiLevelType w:val="hybridMultilevel"/>
    <w:tmpl w:val="1CA448F6"/>
    <w:lvl w:ilvl="0" w:tplc="B90ECCBE">
      <w:start w:val="1"/>
      <w:numFmt w:val="decimal"/>
      <w:lvlText w:val="%1."/>
      <w:lvlJc w:val="left"/>
      <w:pPr>
        <w:ind w:left="1539" w:hanging="97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3B6673"/>
    <w:multiLevelType w:val="hybridMultilevel"/>
    <w:tmpl w:val="9DA8CA90"/>
    <w:lvl w:ilvl="0" w:tplc="1FCA06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027"/>
    <w:multiLevelType w:val="hybridMultilevel"/>
    <w:tmpl w:val="010A46F8"/>
    <w:lvl w:ilvl="0" w:tplc="52E826A6">
      <w:start w:val="9"/>
      <w:numFmt w:val="decimal"/>
      <w:lvlText w:val="%1."/>
      <w:lvlJc w:val="left"/>
      <w:pPr>
        <w:ind w:left="39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1C90AC0"/>
    <w:multiLevelType w:val="hybridMultilevel"/>
    <w:tmpl w:val="3A484C8A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9458FF"/>
    <w:multiLevelType w:val="hybridMultilevel"/>
    <w:tmpl w:val="E006E9F2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3D7902"/>
    <w:multiLevelType w:val="hybridMultilevel"/>
    <w:tmpl w:val="84E822B0"/>
    <w:lvl w:ilvl="0" w:tplc="24BCA2D0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B83E8D"/>
    <w:multiLevelType w:val="hybridMultilevel"/>
    <w:tmpl w:val="2AB00B50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0B47A1"/>
    <w:multiLevelType w:val="multilevel"/>
    <w:tmpl w:val="563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49460E"/>
    <w:multiLevelType w:val="hybridMultilevel"/>
    <w:tmpl w:val="A7B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805FD"/>
    <w:multiLevelType w:val="multilevel"/>
    <w:tmpl w:val="C8C239B0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7" w15:restartNumberingAfterBreak="0">
    <w:nsid w:val="670C0A8A"/>
    <w:multiLevelType w:val="hybridMultilevel"/>
    <w:tmpl w:val="9AB2305E"/>
    <w:lvl w:ilvl="0" w:tplc="C784C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AE2325"/>
    <w:multiLevelType w:val="hybridMultilevel"/>
    <w:tmpl w:val="2E1C5830"/>
    <w:lvl w:ilvl="0" w:tplc="54DC0EC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E6DBB"/>
    <w:multiLevelType w:val="multilevel"/>
    <w:tmpl w:val="FCA4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19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71"/>
    <w:rsid w:val="00015A2B"/>
    <w:rsid w:val="000C3989"/>
    <w:rsid w:val="001336A2"/>
    <w:rsid w:val="001C6728"/>
    <w:rsid w:val="0026268F"/>
    <w:rsid w:val="00286015"/>
    <w:rsid w:val="00290DEB"/>
    <w:rsid w:val="00355441"/>
    <w:rsid w:val="003E2012"/>
    <w:rsid w:val="004930FC"/>
    <w:rsid w:val="004A6B1E"/>
    <w:rsid w:val="005713F7"/>
    <w:rsid w:val="00586971"/>
    <w:rsid w:val="00595660"/>
    <w:rsid w:val="00620A04"/>
    <w:rsid w:val="00772596"/>
    <w:rsid w:val="00815AC9"/>
    <w:rsid w:val="008E51AD"/>
    <w:rsid w:val="008F0398"/>
    <w:rsid w:val="00A0371C"/>
    <w:rsid w:val="00A36DEF"/>
    <w:rsid w:val="00A4028A"/>
    <w:rsid w:val="00A6299B"/>
    <w:rsid w:val="00A83FAF"/>
    <w:rsid w:val="00BA7291"/>
    <w:rsid w:val="00D10369"/>
    <w:rsid w:val="00D719D4"/>
    <w:rsid w:val="00D87192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145D-AB23-4310-A958-CB13A8A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1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51AD"/>
    <w:rPr>
      <w:color w:val="0000FF"/>
      <w:u w:val="single"/>
    </w:rPr>
  </w:style>
  <w:style w:type="character" w:styleId="a5">
    <w:name w:val="Strong"/>
    <w:basedOn w:val="a0"/>
    <w:uiPriority w:val="22"/>
    <w:qFormat/>
    <w:rsid w:val="008E51AD"/>
    <w:rPr>
      <w:b/>
      <w:bCs/>
    </w:rPr>
  </w:style>
  <w:style w:type="character" w:styleId="a6">
    <w:name w:val="Emphasis"/>
    <w:basedOn w:val="a0"/>
    <w:uiPriority w:val="20"/>
    <w:qFormat/>
    <w:rsid w:val="00620A04"/>
    <w:rPr>
      <w:i/>
      <w:iCs/>
    </w:rPr>
  </w:style>
  <w:style w:type="paragraph" w:styleId="a7">
    <w:name w:val="List Paragraph"/>
    <w:basedOn w:val="a"/>
    <w:uiPriority w:val="34"/>
    <w:qFormat/>
    <w:rsid w:val="004A6B1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A72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A7291"/>
  </w:style>
  <w:style w:type="table" w:customStyle="1" w:styleId="1">
    <w:name w:val="Сетка таблицы1"/>
    <w:basedOn w:val="a1"/>
    <w:next w:val="aa"/>
    <w:uiPriority w:val="59"/>
    <w:rsid w:val="00BA72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8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01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8</cp:revision>
  <cp:lastPrinted>2020-09-15T14:43:00Z</cp:lastPrinted>
  <dcterms:created xsi:type="dcterms:W3CDTF">2021-02-12T08:53:00Z</dcterms:created>
  <dcterms:modified xsi:type="dcterms:W3CDTF">2021-03-10T11:13:00Z</dcterms:modified>
</cp:coreProperties>
</file>