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AC" w:rsidRDefault="00822AB4" w:rsidP="00E163AC">
      <w:pPr>
        <w:spacing w:after="0"/>
      </w:pPr>
      <w:r>
        <w:t xml:space="preserve">1.Урок «100 лет Республике Карелия». </w:t>
      </w:r>
      <w:r w:rsidR="00D30894" w:rsidRPr="00D30894">
        <w:t>Сузи Г.В.</w:t>
      </w:r>
    </w:p>
    <w:p w:rsidR="00822AB4" w:rsidRDefault="00822AB4" w:rsidP="00E163AC">
      <w:pPr>
        <w:spacing w:after="0"/>
        <w:rPr>
          <w:rStyle w:val="a3"/>
        </w:rPr>
      </w:pPr>
      <w:r>
        <w:t xml:space="preserve"> </w:t>
      </w:r>
      <w:hyperlink r:id="rId4" w:history="1">
        <w:r w:rsidR="008635A0" w:rsidRPr="00F318A5">
          <w:rPr>
            <w:rStyle w:val="a3"/>
          </w:rPr>
          <w:t>https://youtu.be/u7O5uBP9D3w</w:t>
        </w:r>
      </w:hyperlink>
    </w:p>
    <w:p w:rsidR="00822AB4" w:rsidRDefault="00822AB4" w:rsidP="00822AB4">
      <w:pPr>
        <w:pStyle w:val="c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2AB4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8635A0" w:rsidRPr="00822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Сценарий урока </w:t>
      </w:r>
      <w:r w:rsidRPr="00822AB4">
        <w:rPr>
          <w:rFonts w:asciiTheme="minorHAnsi" w:eastAsiaTheme="minorHAnsi" w:hAnsiTheme="minorHAnsi" w:cstheme="minorBidi"/>
          <w:sz w:val="22"/>
          <w:szCs w:val="22"/>
          <w:lang w:eastAsia="en-US"/>
        </w:rPr>
        <w:t>«Начало заселения территории Карелии»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Смирнова Е.П.</w:t>
      </w:r>
      <w:r w:rsidRPr="00822AB4">
        <w:t xml:space="preserve"> </w:t>
      </w:r>
      <w:hyperlink r:id="rId5" w:history="1">
        <w:r w:rsidRPr="00E52FAA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https://nsportal.ru/shkola/istoriya/library/2013/06/19/stsenariy-uroka-po-teme-nachalo-zaseleniya-territorii-karelii-10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F4792" w:rsidRDefault="00AF4792" w:rsidP="00E163AC">
      <w:pPr>
        <w:pStyle w:val="a6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3.Разработка урока</w:t>
      </w:r>
      <w:r w:rsidRPr="00AF479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«</w:t>
      </w:r>
      <w:r w:rsidRPr="00AF479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Освобо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ждение Карелии 1944 г.» </w:t>
      </w:r>
      <w:proofErr w:type="spellStart"/>
      <w:r w:rsidR="00E163AC">
        <w:rPr>
          <w:color w:val="212121"/>
        </w:rPr>
        <w:t>Трубилова</w:t>
      </w:r>
      <w:proofErr w:type="spellEnd"/>
      <w:r w:rsidR="00E163AC">
        <w:rPr>
          <w:color w:val="212121"/>
        </w:rPr>
        <w:t xml:space="preserve"> М.</w:t>
      </w:r>
      <w:r>
        <w:rPr>
          <w:color w:val="212121"/>
        </w:rPr>
        <w:t>В.</w:t>
      </w:r>
    </w:p>
    <w:p w:rsidR="00E163AC" w:rsidRDefault="001F4A47" w:rsidP="00E163AC">
      <w:pPr>
        <w:pStyle w:val="a6"/>
        <w:shd w:val="clear" w:color="auto" w:fill="FFFFFF"/>
        <w:spacing w:before="0" w:beforeAutospacing="0" w:after="0" w:afterAutospacing="0" w:line="27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="00E163AC" w:rsidRPr="00E52FAA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https://mega-talant.com/biblioteka/otkrytyy-urok-po-istorii-karelii-osvobozhdenie-karelii-1944-g-100596.html</w:t>
        </w:r>
      </w:hyperlink>
      <w:r w:rsidR="00E163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A694C" w:rsidRDefault="003A694C" w:rsidP="003A694C">
      <w:pPr>
        <w:pStyle w:val="1"/>
        <w:shd w:val="clear" w:color="auto" w:fill="FFFFFF"/>
        <w:spacing w:before="75" w:line="312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A694C">
        <w:rPr>
          <w:rFonts w:asciiTheme="minorHAnsi" w:eastAsiaTheme="minorHAnsi" w:hAnsiTheme="minorHAnsi" w:cstheme="minorBidi"/>
          <w:color w:val="auto"/>
          <w:sz w:val="22"/>
          <w:szCs w:val="22"/>
        </w:rPr>
        <w:t>4.Урок «Виртуальная экскурсия в Петрозаводск XIX века»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Клинова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Е.И.</w:t>
      </w:r>
    </w:p>
    <w:p w:rsidR="003A694C" w:rsidRPr="003A694C" w:rsidRDefault="001F4A47" w:rsidP="003A694C">
      <w:pPr>
        <w:spacing w:after="0"/>
      </w:pPr>
      <w:hyperlink r:id="rId7" w:history="1">
        <w:r w:rsidR="003A694C" w:rsidRPr="00E52FAA">
          <w:rPr>
            <w:rStyle w:val="a3"/>
          </w:rPr>
          <w:t>https://xn--j1ahfl.xn--p1ai/library/virtualnaya_ekskursiya_v__petrozavodsk_xix_veka_104614.html</w:t>
        </w:r>
      </w:hyperlink>
      <w:r w:rsidR="003A694C">
        <w:t xml:space="preserve"> </w:t>
      </w:r>
    </w:p>
    <w:p w:rsidR="003A694C" w:rsidRPr="00AF4792" w:rsidRDefault="003A694C" w:rsidP="00E163AC">
      <w:pPr>
        <w:pStyle w:val="a6"/>
        <w:shd w:val="clear" w:color="auto" w:fill="FFFFFF"/>
        <w:spacing w:before="0" w:beforeAutospacing="0" w:after="0" w:afterAutospacing="0" w:line="27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4792" w:rsidRPr="00822AB4" w:rsidRDefault="00AF4792" w:rsidP="00822AB4">
      <w:pPr>
        <w:pStyle w:val="c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AF4792" w:rsidRPr="0082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AA"/>
    <w:rsid w:val="001F4A47"/>
    <w:rsid w:val="003A694C"/>
    <w:rsid w:val="004415E2"/>
    <w:rsid w:val="0079480B"/>
    <w:rsid w:val="00822AB4"/>
    <w:rsid w:val="008635A0"/>
    <w:rsid w:val="00AF4792"/>
    <w:rsid w:val="00CC6EAA"/>
    <w:rsid w:val="00D30894"/>
    <w:rsid w:val="00E163AC"/>
    <w:rsid w:val="00F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0453-27F3-4D23-9AFB-E1945A9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5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35A0"/>
    <w:rPr>
      <w:color w:val="954F72" w:themeColor="followedHyperlink"/>
      <w:u w:val="single"/>
    </w:rPr>
  </w:style>
  <w:style w:type="paragraph" w:customStyle="1" w:styleId="c6">
    <w:name w:val="c6"/>
    <w:basedOn w:val="a"/>
    <w:rsid w:val="008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2AB4"/>
  </w:style>
  <w:style w:type="character" w:customStyle="1" w:styleId="10">
    <w:name w:val="Заголовок 1 Знак"/>
    <w:basedOn w:val="a0"/>
    <w:link w:val="1"/>
    <w:uiPriority w:val="9"/>
    <w:rsid w:val="00AF4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F4792"/>
    <w:rPr>
      <w:b/>
      <w:bCs/>
    </w:rPr>
  </w:style>
  <w:style w:type="paragraph" w:styleId="a6">
    <w:name w:val="Normal (Web)"/>
    <w:basedOn w:val="a"/>
    <w:uiPriority w:val="99"/>
    <w:semiHidden/>
    <w:unhideWhenUsed/>
    <w:rsid w:val="00AF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virtualnaya_ekskursiya_v__petrozavodsk_xix_veka_1046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-talant.com/biblioteka/otkrytyy-urok-po-istorii-karelii-osvobozhdenie-karelii-1944-g-100596.html" TargetMode="External"/><Relationship Id="rId5" Type="http://schemas.openxmlformats.org/officeDocument/2006/relationships/hyperlink" Target="https://nsportal.ru/shkola/istoriya/library/2013/06/19/stsenariy-uroka-po-teme-nachalo-zaseleniya-territorii-karelii-10" TargetMode="External"/><Relationship Id="rId4" Type="http://schemas.openxmlformats.org/officeDocument/2006/relationships/hyperlink" Target="https://youtu.be/u7O5uBP9D3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Андреев Константин</cp:lastModifiedBy>
  <cp:revision>7</cp:revision>
  <dcterms:created xsi:type="dcterms:W3CDTF">2021-02-11T11:52:00Z</dcterms:created>
  <dcterms:modified xsi:type="dcterms:W3CDTF">2021-02-15T10:00:00Z</dcterms:modified>
</cp:coreProperties>
</file>